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673436" w:rsidP="00673436">
      <w:pPr>
        <w:spacing w:after="0"/>
        <w:ind w:left="-851"/>
        <w:jc w:val="center"/>
        <w:rPr>
          <w:rFonts w:ascii="Times New Roman" w:hAnsi="Times New Roman" w:cs="Times New Roman"/>
          <w:sz w:val="28"/>
          <w:szCs w:val="28"/>
        </w:rPr>
      </w:pPr>
      <w:r w:rsidRPr="00FE5923">
        <w:rPr>
          <w:rFonts w:ascii="Times New Roman" w:hAnsi="Times New Roman" w:cs="Times New Roman"/>
          <w:b/>
          <w:sz w:val="28"/>
          <w:szCs w:val="28"/>
        </w:rPr>
        <w:t>Дистанционный урок МДК 01.02</w:t>
      </w:r>
      <w:r w:rsidR="009C4678">
        <w:rPr>
          <w:rFonts w:ascii="Times New Roman" w:hAnsi="Times New Roman" w:cs="Times New Roman"/>
          <w:sz w:val="28"/>
          <w:szCs w:val="28"/>
        </w:rPr>
        <w:t xml:space="preserve"> (06</w:t>
      </w:r>
      <w:r w:rsidR="002900C7">
        <w:rPr>
          <w:rFonts w:ascii="Times New Roman" w:hAnsi="Times New Roman" w:cs="Times New Roman"/>
          <w:sz w:val="28"/>
          <w:szCs w:val="28"/>
        </w:rPr>
        <w:t>.04</w:t>
      </w:r>
      <w:bookmarkStart w:id="0" w:name="_GoBack"/>
      <w:bookmarkEnd w:id="0"/>
      <w:r>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 xml:space="preserve">Тема: </w:t>
      </w:r>
      <w:r w:rsidRPr="00FE5923">
        <w:rPr>
          <w:rFonts w:ascii="Times New Roman" w:hAnsi="Times New Roman" w:cs="Times New Roman"/>
          <w:b/>
          <w:sz w:val="28"/>
          <w:szCs w:val="28"/>
        </w:rPr>
        <w:t>«</w:t>
      </w:r>
      <w:r w:rsidR="00AC30B3" w:rsidRPr="00AC30B3">
        <w:rPr>
          <w:rFonts w:ascii="Times New Roman" w:hAnsi="Times New Roman" w:cs="Times New Roman"/>
          <w:b/>
          <w:sz w:val="28"/>
          <w:szCs w:val="28"/>
        </w:rPr>
        <w:t>Виды и способы дуговой сварки</w:t>
      </w:r>
      <w:r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A07813" w:rsidRPr="00A07813" w:rsidRDefault="00A07813" w:rsidP="00A07813">
      <w:pPr>
        <w:spacing w:after="0" w:line="240" w:lineRule="auto"/>
        <w:jc w:val="both"/>
        <w:rPr>
          <w:rFonts w:ascii="Times New Roman" w:hAnsi="Times New Roman" w:cs="Times New Roman"/>
          <w:sz w:val="28"/>
          <w:szCs w:val="28"/>
        </w:rPr>
      </w:pPr>
      <w:r w:rsidRPr="00A07813">
        <w:rPr>
          <w:rFonts w:ascii="Times New Roman" w:hAnsi="Times New Roman" w:cs="Times New Roman"/>
          <w:sz w:val="28"/>
          <w:szCs w:val="28"/>
        </w:rPr>
        <w:t>В процессе занятия обучающиеся должны:</w:t>
      </w:r>
    </w:p>
    <w:p w:rsidR="00A07813" w:rsidRPr="00A07813" w:rsidRDefault="00A07813" w:rsidP="00A078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6B5FDF">
        <w:rPr>
          <w:rFonts w:ascii="Times New Roman" w:hAnsi="Times New Roman" w:cs="Times New Roman"/>
          <w:sz w:val="28"/>
          <w:szCs w:val="28"/>
        </w:rPr>
        <w:t>Изучить</w:t>
      </w:r>
      <w:r w:rsidRPr="00A07813">
        <w:rPr>
          <w:rFonts w:ascii="Times New Roman" w:hAnsi="Times New Roman" w:cs="Times New Roman"/>
          <w:sz w:val="28"/>
          <w:szCs w:val="28"/>
        </w:rPr>
        <w:t xml:space="preserve"> теорию, записать в конспект основные</w:t>
      </w:r>
      <w:r>
        <w:rPr>
          <w:rFonts w:ascii="Times New Roman" w:hAnsi="Times New Roman" w:cs="Times New Roman"/>
          <w:sz w:val="28"/>
          <w:szCs w:val="28"/>
        </w:rPr>
        <w:t xml:space="preserve"> моменты,</w:t>
      </w:r>
      <w:r w:rsidRPr="00A07813">
        <w:rPr>
          <w:rFonts w:ascii="Times New Roman" w:hAnsi="Times New Roman" w:cs="Times New Roman"/>
          <w:sz w:val="28"/>
          <w:szCs w:val="28"/>
        </w:rPr>
        <w:t xml:space="preserve"> термины и понятия.</w:t>
      </w:r>
    </w:p>
    <w:p w:rsidR="00E23567" w:rsidRPr="00E23567"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E23567">
        <w:t xml:space="preserve"> </w:t>
      </w:r>
      <w:r w:rsidRPr="00E23567">
        <w:rPr>
          <w:rFonts w:ascii="Times New Roman" w:hAnsi="Times New Roman" w:cs="Times New Roman"/>
          <w:sz w:val="28"/>
          <w:szCs w:val="28"/>
        </w:rPr>
        <w:t>Вопросы для самоконтроля.</w:t>
      </w:r>
    </w:p>
    <w:p w:rsidR="00A07813" w:rsidRDefault="00E23567" w:rsidP="00E235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23567">
        <w:rPr>
          <w:rFonts w:ascii="Times New Roman" w:hAnsi="Times New Roman" w:cs="Times New Roman"/>
          <w:sz w:val="28"/>
          <w:szCs w:val="28"/>
        </w:rPr>
        <w:t>Выполнить домашнее задание.</w:t>
      </w:r>
    </w:p>
    <w:p w:rsidR="00E23567" w:rsidRPr="00A07813" w:rsidRDefault="00E23567" w:rsidP="00A07813">
      <w:pPr>
        <w:spacing w:after="0" w:line="240" w:lineRule="auto"/>
        <w:jc w:val="both"/>
        <w:rPr>
          <w:rFonts w:ascii="Times New Roman" w:hAnsi="Times New Roman" w:cs="Times New Roman"/>
          <w:sz w:val="28"/>
          <w:szCs w:val="28"/>
        </w:rPr>
      </w:pPr>
    </w:p>
    <w:p w:rsidR="003009F0" w:rsidRDefault="00A07813" w:rsidP="00A07813">
      <w:pPr>
        <w:spacing w:after="0" w:line="240" w:lineRule="auto"/>
        <w:ind w:firstLine="708"/>
        <w:jc w:val="both"/>
        <w:rPr>
          <w:rFonts w:ascii="Times New Roman" w:hAnsi="Times New Roman" w:cs="Times New Roman"/>
          <w:sz w:val="28"/>
          <w:szCs w:val="28"/>
        </w:rPr>
      </w:pPr>
      <w:r w:rsidRPr="00A07813">
        <w:rPr>
          <w:rFonts w:ascii="Times New Roman" w:hAnsi="Times New Roman" w:cs="Times New Roman"/>
          <w:b/>
          <w:sz w:val="28"/>
          <w:szCs w:val="28"/>
        </w:rPr>
        <w:t>Лекция:</w:t>
      </w:r>
      <w:r w:rsidRPr="00A07813">
        <w:rPr>
          <w:rFonts w:ascii="Times New Roman" w:hAnsi="Times New Roman" w:cs="Times New Roman"/>
          <w:sz w:val="28"/>
          <w:szCs w:val="28"/>
        </w:rPr>
        <w:t xml:space="preserve"> </w:t>
      </w:r>
    </w:p>
    <w:p w:rsidR="00C81C79" w:rsidRPr="009F38B3" w:rsidRDefault="009F38B3" w:rsidP="009F38B3">
      <w:pPr>
        <w:pStyle w:val="a3"/>
        <w:numPr>
          <w:ilvl w:val="1"/>
          <w:numId w:val="6"/>
        </w:numPr>
        <w:spacing w:after="0"/>
        <w:jc w:val="both"/>
        <w:rPr>
          <w:rFonts w:ascii="Times New Roman" w:hAnsi="Times New Roman" w:cs="Times New Roman"/>
          <w:b/>
          <w:sz w:val="28"/>
          <w:szCs w:val="28"/>
        </w:rPr>
      </w:pPr>
      <w:r w:rsidRPr="009F38B3">
        <w:rPr>
          <w:rFonts w:ascii="Times New Roman" w:hAnsi="Times New Roman" w:cs="Times New Roman"/>
          <w:b/>
          <w:sz w:val="28"/>
          <w:szCs w:val="28"/>
        </w:rPr>
        <w:t>Понятие о сварке и ее сущность.</w:t>
      </w:r>
    </w:p>
    <w:p w:rsidR="00B763AE"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Конструкции сложной формы, как правило, получают, объединяя друг с другом отдельные элементы (детали, сборочные узлы) с помощью разъемных или неразъемных соединений. Металлическую конструкцию, изготовленную сваркой отдельных деталей, называют сварной, а часть конструкции, в которой сваре</w:t>
      </w:r>
      <w:r w:rsidR="009B2D19">
        <w:rPr>
          <w:rFonts w:ascii="Times New Roman" w:hAnsi="Times New Roman" w:cs="Times New Roman"/>
          <w:sz w:val="28"/>
          <w:szCs w:val="28"/>
        </w:rPr>
        <w:t>ны примыкающие друг к другу эл</w:t>
      </w:r>
      <w:r w:rsidRPr="00B763AE">
        <w:rPr>
          <w:rFonts w:ascii="Times New Roman" w:hAnsi="Times New Roman" w:cs="Times New Roman"/>
          <w:sz w:val="28"/>
          <w:szCs w:val="28"/>
        </w:rPr>
        <w:t>е</w:t>
      </w:r>
      <w:r w:rsidR="009B2D19">
        <w:rPr>
          <w:rFonts w:ascii="Times New Roman" w:hAnsi="Times New Roman" w:cs="Times New Roman"/>
          <w:sz w:val="28"/>
          <w:szCs w:val="28"/>
        </w:rPr>
        <w:t>менты</w:t>
      </w:r>
      <w:r w:rsidRPr="00B763AE">
        <w:rPr>
          <w:rFonts w:ascii="Times New Roman" w:hAnsi="Times New Roman" w:cs="Times New Roman"/>
          <w:sz w:val="28"/>
          <w:szCs w:val="28"/>
        </w:rPr>
        <w:t>, — сварным узлом.</w:t>
      </w:r>
    </w:p>
    <w:p w:rsidR="00B763AE"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Сваркой соединяют преимущественно детали из металлов, однако сварные соединения применяют и для деталей из неметаллов пластмасс и сочетаний керамики с металлами.</w:t>
      </w:r>
    </w:p>
    <w:p w:rsidR="00B763AE"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 xml:space="preserve">Для сварных соединений металлов характерно возникновение металлической связи, обусловленной взаимодействием электронов и ионов их кристаллических решеток. При сварке керамики с металлами или только керамических материалов возрастает доля ионной составляющей связи. </w:t>
      </w:r>
    </w:p>
    <w:p w:rsidR="00B763AE"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Для получения сварного соединения недостаточно простого соприкосновения поверхностей соединяемых деталей. Межатомные связи образуются только тогда, когда атомы соединяемых деталей получают некоторую дополнительную энергию, необходимую для преодоления существующего между ними энергетического барьера и называемую энергией активации. При сварке ее вводят в зону соединения извне путем нагрева (термическая активация) или пластического деформирования (механическая активация).</w:t>
      </w:r>
    </w:p>
    <w:p w:rsidR="00B763AE"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Сближение свариваемых частей и введение энергии активации в зону сварки — необходимые условия для образования неразъемных сварных соединений.</w:t>
      </w:r>
    </w:p>
    <w:p w:rsidR="009F38B3" w:rsidRPr="00B763AE" w:rsidRDefault="00B763AE" w:rsidP="009B2D19">
      <w:pPr>
        <w:spacing w:after="0" w:line="240" w:lineRule="auto"/>
        <w:ind w:firstLine="708"/>
        <w:jc w:val="both"/>
        <w:rPr>
          <w:rFonts w:ascii="Times New Roman" w:hAnsi="Times New Roman" w:cs="Times New Roman"/>
          <w:sz w:val="28"/>
          <w:szCs w:val="28"/>
        </w:rPr>
      </w:pPr>
      <w:r w:rsidRPr="00B763AE">
        <w:rPr>
          <w:rFonts w:ascii="Times New Roman" w:hAnsi="Times New Roman" w:cs="Times New Roman"/>
          <w:sz w:val="28"/>
          <w:szCs w:val="28"/>
        </w:rPr>
        <w:t>В зависимости от характера активации при выполнении соединений различают два основных</w:t>
      </w:r>
      <w:r>
        <w:rPr>
          <w:rFonts w:ascii="Times New Roman" w:hAnsi="Times New Roman" w:cs="Times New Roman"/>
          <w:sz w:val="28"/>
          <w:szCs w:val="28"/>
        </w:rPr>
        <w:t xml:space="preserve"> вида сварки — плавлением и дав</w:t>
      </w:r>
      <w:r w:rsidRPr="00B763AE">
        <w:rPr>
          <w:rFonts w:ascii="Times New Roman" w:hAnsi="Times New Roman" w:cs="Times New Roman"/>
          <w:sz w:val="28"/>
          <w:szCs w:val="28"/>
        </w:rPr>
        <w:t>лением</w:t>
      </w:r>
      <w:r w:rsidRPr="00B763AE">
        <w:rPr>
          <w:rFonts w:ascii="Times New Roman" w:hAnsi="Times New Roman" w:cs="Times New Roman"/>
          <w:b/>
          <w:sz w:val="28"/>
          <w:szCs w:val="28"/>
        </w:rPr>
        <w:t>.</w:t>
      </w:r>
    </w:p>
    <w:p w:rsidR="000D3957" w:rsidRPr="000D3957" w:rsidRDefault="00B763AE" w:rsidP="00A24B35">
      <w:pPr>
        <w:spacing w:after="0" w:line="240" w:lineRule="auto"/>
        <w:ind w:left="13" w:right="13" w:firstLine="507"/>
        <w:jc w:val="both"/>
        <w:rPr>
          <w:rFonts w:ascii="Times New Roman" w:eastAsia="Times New Roman" w:hAnsi="Times New Roman" w:cs="Times New Roman"/>
          <w:color w:val="000000"/>
          <w:sz w:val="28"/>
          <w:lang w:eastAsia="ru-RU"/>
        </w:rPr>
      </w:pPr>
      <w:r w:rsidRPr="00B763AE">
        <w:rPr>
          <w:rFonts w:ascii="Times New Roman" w:hAnsi="Times New Roman" w:cs="Times New Roman"/>
          <w:sz w:val="28"/>
          <w:szCs w:val="28"/>
        </w:rPr>
        <w:t>При сварке плавлением соединяемые кромки деталей оплавляются под действием внешнего источника теплоты. Расплавленный</w:t>
      </w:r>
      <w:r w:rsidR="000D3957">
        <w:rPr>
          <w:rFonts w:ascii="Times New Roman" w:hAnsi="Times New Roman" w:cs="Times New Roman"/>
          <w:sz w:val="28"/>
          <w:szCs w:val="28"/>
        </w:rPr>
        <w:t xml:space="preserve"> металл, сливаясь в общий объем, образует жидкую сварочную ванну. </w:t>
      </w:r>
      <w:r w:rsidR="00EF5D0B">
        <w:rPr>
          <w:rFonts w:ascii="Times New Roman" w:eastAsia="Times New Roman" w:hAnsi="Times New Roman" w:cs="Times New Roman"/>
          <w:color w:val="000000"/>
          <w:sz w:val="28"/>
          <w:lang w:eastAsia="ru-RU"/>
        </w:rPr>
        <w:t>При ее</w:t>
      </w:r>
      <w:r w:rsidR="000D3957" w:rsidRPr="000D3957">
        <w:rPr>
          <w:rFonts w:ascii="Times New Roman" w:eastAsia="Times New Roman" w:hAnsi="Times New Roman" w:cs="Times New Roman"/>
          <w:color w:val="000000"/>
          <w:sz w:val="28"/>
          <w:lang w:eastAsia="ru-RU"/>
        </w:rPr>
        <w:t xml:space="preserve"> охлаждении в общий жидкий </w:t>
      </w:r>
      <w:r w:rsidR="00EF5D0B">
        <w:rPr>
          <w:rFonts w:ascii="Times New Roman" w:eastAsia="Times New Roman" w:hAnsi="Times New Roman" w:cs="Times New Roman"/>
          <w:color w:val="000000"/>
          <w:sz w:val="28"/>
          <w:lang w:eastAsia="ru-RU"/>
        </w:rPr>
        <w:t xml:space="preserve">металл </w:t>
      </w:r>
      <w:r w:rsidR="00EF5D0B" w:rsidRPr="000D3957">
        <w:rPr>
          <w:rFonts w:ascii="Times New Roman" w:eastAsia="Times New Roman" w:hAnsi="Times New Roman" w:cs="Times New Roman"/>
          <w:color w:val="000000"/>
          <w:sz w:val="28"/>
          <w:lang w:eastAsia="ru-RU"/>
        </w:rPr>
        <w:t>затвердевает</w:t>
      </w:r>
      <w:r w:rsidR="000D3957" w:rsidRPr="000D3957">
        <w:rPr>
          <w:rFonts w:ascii="Times New Roman" w:eastAsia="Times New Roman" w:hAnsi="Times New Roman" w:cs="Times New Roman"/>
          <w:color w:val="000000"/>
          <w:sz w:val="28"/>
          <w:lang w:eastAsia="ru-RU"/>
        </w:rPr>
        <w:t xml:space="preserve"> и образует </w:t>
      </w:r>
      <w:r w:rsidR="00EF5D0B">
        <w:rPr>
          <w:rFonts w:ascii="Times New Roman" w:eastAsia="Times New Roman" w:hAnsi="Times New Roman" w:cs="Times New Roman"/>
          <w:color w:val="000000"/>
          <w:sz w:val="28"/>
          <w:lang w:eastAsia="ru-RU"/>
        </w:rPr>
        <w:t xml:space="preserve">сварной шов. </w:t>
      </w:r>
      <w:r w:rsidR="000D3957" w:rsidRPr="000D3957">
        <w:rPr>
          <w:rFonts w:ascii="Times New Roman" w:eastAsia="Times New Roman" w:hAnsi="Times New Roman" w:cs="Times New Roman"/>
          <w:color w:val="000000"/>
          <w:sz w:val="28"/>
          <w:lang w:eastAsia="ru-RU"/>
        </w:rPr>
        <w:t>Шов может быт</w:t>
      </w:r>
      <w:r w:rsidR="00EF5D0B">
        <w:rPr>
          <w:rFonts w:ascii="Times New Roman" w:eastAsia="Times New Roman" w:hAnsi="Times New Roman" w:cs="Times New Roman"/>
          <w:color w:val="000000"/>
          <w:sz w:val="28"/>
          <w:lang w:eastAsia="ru-RU"/>
        </w:rPr>
        <w:t>ь получен за счет расплавления м</w:t>
      </w:r>
      <w:r w:rsidR="000D3957" w:rsidRPr="000D3957">
        <w:rPr>
          <w:rFonts w:ascii="Times New Roman" w:eastAsia="Times New Roman" w:hAnsi="Times New Roman" w:cs="Times New Roman"/>
          <w:color w:val="000000"/>
          <w:sz w:val="28"/>
          <w:lang w:eastAsia="ru-RU"/>
        </w:rPr>
        <w:t xml:space="preserve">еталла только свариваемых кромок или </w:t>
      </w:r>
      <w:r w:rsidR="000D3957" w:rsidRPr="000D3957">
        <w:rPr>
          <w:rFonts w:ascii="Times New Roman" w:eastAsia="Times New Roman" w:hAnsi="Times New Roman" w:cs="Times New Roman"/>
          <w:color w:val="000000"/>
          <w:sz w:val="28"/>
          <w:lang w:eastAsia="ru-RU"/>
        </w:rPr>
        <w:lastRenderedPageBreak/>
        <w:t>металла</w:t>
      </w:r>
      <w:r w:rsidR="00EF5D0B">
        <w:rPr>
          <w:rFonts w:ascii="Times New Roman" w:eastAsia="Times New Roman" w:hAnsi="Times New Roman" w:cs="Times New Roman"/>
          <w:color w:val="000000"/>
          <w:sz w:val="28"/>
          <w:lang w:eastAsia="ru-RU"/>
        </w:rPr>
        <w:t xml:space="preserve"> кромок и присадочного металла, </w:t>
      </w:r>
      <w:r w:rsidR="000D3957" w:rsidRPr="000D3957">
        <w:rPr>
          <w:rFonts w:ascii="Times New Roman" w:eastAsia="Times New Roman" w:hAnsi="Times New Roman" w:cs="Times New Roman"/>
          <w:color w:val="000000"/>
          <w:sz w:val="28"/>
          <w:lang w:eastAsia="ru-RU"/>
        </w:rPr>
        <w:t>дополнител</w:t>
      </w:r>
      <w:r w:rsidR="000D3957">
        <w:rPr>
          <w:rFonts w:ascii="Times New Roman" w:eastAsia="Times New Roman" w:hAnsi="Times New Roman" w:cs="Times New Roman"/>
          <w:color w:val="000000"/>
          <w:sz w:val="28"/>
          <w:lang w:eastAsia="ru-RU"/>
        </w:rPr>
        <w:t>ьно вводимого в сварочную ванну.</w:t>
      </w:r>
    </w:p>
    <w:p w:rsidR="000D3957" w:rsidRPr="000D3957" w:rsidRDefault="00EF5D0B" w:rsidP="009B2D19">
      <w:pPr>
        <w:spacing w:after="0" w:line="240" w:lineRule="auto"/>
        <w:ind w:left="13" w:right="13" w:firstLine="50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При сварке д</w:t>
      </w:r>
      <w:r w:rsidR="000D3957" w:rsidRPr="000D3957">
        <w:rPr>
          <w:rFonts w:ascii="Times New Roman" w:eastAsia="Times New Roman" w:hAnsi="Times New Roman" w:cs="Times New Roman"/>
          <w:color w:val="000000"/>
          <w:sz w:val="28"/>
          <w:lang w:eastAsia="ru-RU"/>
        </w:rPr>
        <w:t>авлением осуществляют совместное пластическое деформирование кромок свариваемых деталей.</w:t>
      </w:r>
    </w:p>
    <w:p w:rsidR="000D3957" w:rsidRPr="000D3957" w:rsidRDefault="000D3957" w:rsidP="009B2D19">
      <w:pPr>
        <w:spacing w:after="0" w:line="240" w:lineRule="auto"/>
        <w:ind w:left="13" w:right="13"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color w:val="000000"/>
          <w:sz w:val="28"/>
          <w:lang w:eastAsia="ru-RU"/>
        </w:rPr>
        <w:t xml:space="preserve">ГОСТ </w:t>
      </w:r>
      <w:r>
        <w:rPr>
          <w:rFonts w:ascii="Times New Roman" w:eastAsia="Times New Roman" w:hAnsi="Times New Roman" w:cs="Times New Roman"/>
          <w:noProof/>
          <w:color w:val="000000"/>
          <w:sz w:val="28"/>
          <w:lang w:eastAsia="ru-RU"/>
        </w:rPr>
        <w:t xml:space="preserve">2601-84 </w:t>
      </w:r>
      <w:r w:rsidRPr="000D3957">
        <w:rPr>
          <w:rFonts w:ascii="Times New Roman" w:eastAsia="Times New Roman" w:hAnsi="Times New Roman" w:cs="Times New Roman"/>
          <w:color w:val="000000"/>
          <w:sz w:val="28"/>
          <w:lang w:eastAsia="ru-RU"/>
        </w:rPr>
        <w:t>«Сварка металлов. Термины и определения основных понятий» устанавливает ряд терминов и определений основных понятий для сварных соединений и швов при сварке металлов.</w:t>
      </w:r>
      <w:r w:rsidRPr="000D3957">
        <w:rPr>
          <w:rFonts w:ascii="Times New Roman" w:eastAsia="Times New Roman" w:hAnsi="Times New Roman" w:cs="Times New Roman"/>
          <w:noProof/>
          <w:color w:val="000000"/>
          <w:sz w:val="28"/>
          <w:lang w:eastAsia="ru-RU"/>
        </w:rPr>
        <w:drawing>
          <wp:inline distT="0" distB="0" distL="0" distR="0" wp14:anchorId="2DD349AE" wp14:editId="1DBE5A3A">
            <wp:extent cx="13130" cy="8754"/>
            <wp:effectExtent l="0" t="0" r="0" b="0"/>
            <wp:docPr id="1707" name="Picture 1707"/>
            <wp:cNvGraphicFramePr/>
            <a:graphic xmlns:a="http://schemas.openxmlformats.org/drawingml/2006/main">
              <a:graphicData uri="http://schemas.openxmlformats.org/drawingml/2006/picture">
                <pic:pic xmlns:pic="http://schemas.openxmlformats.org/drawingml/2006/picture">
                  <pic:nvPicPr>
                    <pic:cNvPr id="1707" name="Picture 1707"/>
                    <pic:cNvPicPr/>
                  </pic:nvPicPr>
                  <pic:blipFill>
                    <a:blip r:embed="rId8"/>
                    <a:stretch>
                      <a:fillRect/>
                    </a:stretch>
                  </pic:blipFill>
                  <pic:spPr>
                    <a:xfrm>
                      <a:off x="0" y="0"/>
                      <a:ext cx="13130" cy="8754"/>
                    </a:xfrm>
                    <a:prstGeom prst="rect">
                      <a:avLst/>
                    </a:prstGeom>
                  </pic:spPr>
                </pic:pic>
              </a:graphicData>
            </a:graphic>
          </wp:inline>
        </w:drawing>
      </w:r>
    </w:p>
    <w:p w:rsidR="000D3957" w:rsidRPr="000D3957" w:rsidRDefault="000D3957" w:rsidP="009B2D19">
      <w:pPr>
        <w:spacing w:after="0" w:line="240" w:lineRule="auto"/>
        <w:ind w:left="13" w:right="13"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b/>
          <w:color w:val="000000"/>
          <w:sz w:val="28"/>
          <w:lang w:eastAsia="ru-RU"/>
        </w:rPr>
        <w:t xml:space="preserve">Сварка </w:t>
      </w:r>
      <w:r w:rsidRPr="000D3957">
        <w:rPr>
          <w:rFonts w:ascii="Times New Roman" w:eastAsia="Times New Roman" w:hAnsi="Times New Roman" w:cs="Times New Roman"/>
          <w:color w:val="000000"/>
          <w:sz w:val="28"/>
          <w:lang w:eastAsia="ru-RU"/>
        </w:rPr>
        <w:t>- процесс получения неразъемных соединений посредством установления межатомных связей между соединяемыми частями при их местном или общем нагреве, пластическом деформировании или совместном действии того и другого.</w:t>
      </w:r>
    </w:p>
    <w:p w:rsidR="000D3957" w:rsidRPr="000D3957" w:rsidRDefault="000D3957" w:rsidP="009B2D19">
      <w:pPr>
        <w:spacing w:after="0" w:line="240" w:lineRule="auto"/>
        <w:ind w:left="13" w:right="13"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b/>
          <w:noProof/>
          <w:color w:val="000000"/>
          <w:sz w:val="28"/>
          <w:lang w:eastAsia="ru-RU"/>
        </w:rPr>
        <w:drawing>
          <wp:anchor distT="0" distB="0" distL="114300" distR="114300" simplePos="0" relativeHeight="251659264" behindDoc="0" locked="0" layoutInCell="1" allowOverlap="0" wp14:anchorId="253BFACB" wp14:editId="09110A67">
            <wp:simplePos x="0" y="0"/>
            <wp:positionH relativeFrom="page">
              <wp:posOffset>135681</wp:posOffset>
            </wp:positionH>
            <wp:positionV relativeFrom="page">
              <wp:posOffset>599621</wp:posOffset>
            </wp:positionV>
            <wp:extent cx="4377" cy="4377"/>
            <wp:effectExtent l="0" t="0" r="0" b="0"/>
            <wp:wrapTopAndBottom/>
            <wp:docPr id="1702" name="Picture 1702"/>
            <wp:cNvGraphicFramePr/>
            <a:graphic xmlns:a="http://schemas.openxmlformats.org/drawingml/2006/main">
              <a:graphicData uri="http://schemas.openxmlformats.org/drawingml/2006/picture">
                <pic:pic xmlns:pic="http://schemas.openxmlformats.org/drawingml/2006/picture">
                  <pic:nvPicPr>
                    <pic:cNvPr id="1702" name="Picture 1702"/>
                    <pic:cNvPicPr/>
                  </pic:nvPicPr>
                  <pic:blipFill>
                    <a:blip r:embed="rId9"/>
                    <a:stretch>
                      <a:fillRect/>
                    </a:stretch>
                  </pic:blipFill>
                  <pic:spPr>
                    <a:xfrm>
                      <a:off x="0" y="0"/>
                      <a:ext cx="4377" cy="4377"/>
                    </a:xfrm>
                    <a:prstGeom prst="rect">
                      <a:avLst/>
                    </a:prstGeom>
                  </pic:spPr>
                </pic:pic>
              </a:graphicData>
            </a:graphic>
          </wp:anchor>
        </w:drawing>
      </w:r>
      <w:r w:rsidRPr="000D3957">
        <w:rPr>
          <w:rFonts w:ascii="Times New Roman" w:eastAsia="Times New Roman" w:hAnsi="Times New Roman" w:cs="Times New Roman"/>
          <w:b/>
          <w:noProof/>
          <w:color w:val="000000"/>
          <w:sz w:val="28"/>
          <w:lang w:eastAsia="ru-RU"/>
        </w:rPr>
        <w:drawing>
          <wp:anchor distT="0" distB="0" distL="114300" distR="114300" simplePos="0" relativeHeight="251660288" behindDoc="0" locked="0" layoutInCell="1" allowOverlap="0" wp14:anchorId="6DC8BDEC" wp14:editId="492B02E4">
            <wp:simplePos x="0" y="0"/>
            <wp:positionH relativeFrom="page">
              <wp:posOffset>774693</wp:posOffset>
            </wp:positionH>
            <wp:positionV relativeFrom="page">
              <wp:posOffset>11532854</wp:posOffset>
            </wp:positionV>
            <wp:extent cx="4377" cy="4377"/>
            <wp:effectExtent l="0" t="0" r="0" b="0"/>
            <wp:wrapSquare wrapText="bothSides"/>
            <wp:docPr id="1729" name="Picture 1729"/>
            <wp:cNvGraphicFramePr/>
            <a:graphic xmlns:a="http://schemas.openxmlformats.org/drawingml/2006/main">
              <a:graphicData uri="http://schemas.openxmlformats.org/drawingml/2006/picture">
                <pic:pic xmlns:pic="http://schemas.openxmlformats.org/drawingml/2006/picture">
                  <pic:nvPicPr>
                    <pic:cNvPr id="1729" name="Picture 1729"/>
                    <pic:cNvPicPr/>
                  </pic:nvPicPr>
                  <pic:blipFill>
                    <a:blip r:embed="rId10"/>
                    <a:stretch>
                      <a:fillRect/>
                    </a:stretch>
                  </pic:blipFill>
                  <pic:spPr>
                    <a:xfrm>
                      <a:off x="0" y="0"/>
                      <a:ext cx="4377" cy="4377"/>
                    </a:xfrm>
                    <a:prstGeom prst="rect">
                      <a:avLst/>
                    </a:prstGeom>
                  </pic:spPr>
                </pic:pic>
              </a:graphicData>
            </a:graphic>
          </wp:anchor>
        </w:drawing>
      </w:r>
      <w:r w:rsidRPr="000D3957">
        <w:rPr>
          <w:rFonts w:ascii="Times New Roman" w:eastAsia="Times New Roman" w:hAnsi="Times New Roman" w:cs="Times New Roman"/>
          <w:b/>
          <w:noProof/>
          <w:color w:val="000000"/>
          <w:sz w:val="28"/>
          <w:lang w:eastAsia="ru-RU"/>
        </w:rPr>
        <w:drawing>
          <wp:anchor distT="0" distB="0" distL="114300" distR="114300" simplePos="0" relativeHeight="251661312" behindDoc="0" locked="0" layoutInCell="1" allowOverlap="0" wp14:anchorId="121ABDEC" wp14:editId="26F4B917">
            <wp:simplePos x="0" y="0"/>
            <wp:positionH relativeFrom="page">
              <wp:posOffset>7335508</wp:posOffset>
            </wp:positionH>
            <wp:positionV relativeFrom="page">
              <wp:posOffset>5930557</wp:posOffset>
            </wp:positionV>
            <wp:extent cx="13131" cy="170695"/>
            <wp:effectExtent l="0" t="0" r="0" b="0"/>
            <wp:wrapSquare wrapText="bothSides"/>
            <wp:docPr id="3690" name="Picture 3690"/>
            <wp:cNvGraphicFramePr/>
            <a:graphic xmlns:a="http://schemas.openxmlformats.org/drawingml/2006/main">
              <a:graphicData uri="http://schemas.openxmlformats.org/drawingml/2006/picture">
                <pic:pic xmlns:pic="http://schemas.openxmlformats.org/drawingml/2006/picture">
                  <pic:nvPicPr>
                    <pic:cNvPr id="3690" name="Picture 3690"/>
                    <pic:cNvPicPr/>
                  </pic:nvPicPr>
                  <pic:blipFill>
                    <a:blip r:embed="rId11"/>
                    <a:stretch>
                      <a:fillRect/>
                    </a:stretch>
                  </pic:blipFill>
                  <pic:spPr>
                    <a:xfrm>
                      <a:off x="0" y="0"/>
                      <a:ext cx="13131" cy="170695"/>
                    </a:xfrm>
                    <a:prstGeom prst="rect">
                      <a:avLst/>
                    </a:prstGeom>
                  </pic:spPr>
                </pic:pic>
              </a:graphicData>
            </a:graphic>
          </wp:anchor>
        </w:drawing>
      </w:r>
      <w:r w:rsidRPr="000D3957">
        <w:rPr>
          <w:rFonts w:ascii="Times New Roman" w:eastAsia="Times New Roman" w:hAnsi="Times New Roman" w:cs="Times New Roman"/>
          <w:b/>
          <w:color w:val="000000"/>
          <w:sz w:val="28"/>
          <w:lang w:eastAsia="ru-RU"/>
        </w:rPr>
        <w:t>Сварные соединения</w:t>
      </w:r>
      <w:r>
        <w:rPr>
          <w:rFonts w:ascii="Times New Roman" w:eastAsia="Times New Roman" w:hAnsi="Times New Roman" w:cs="Times New Roman"/>
          <w:color w:val="000000"/>
          <w:sz w:val="28"/>
          <w:lang w:eastAsia="ru-RU"/>
        </w:rPr>
        <w:t xml:space="preserve"> -</w:t>
      </w:r>
      <w:r w:rsidRPr="000D3957">
        <w:rPr>
          <w:rFonts w:ascii="Times New Roman" w:eastAsia="Times New Roman" w:hAnsi="Times New Roman" w:cs="Times New Roman"/>
          <w:color w:val="000000"/>
          <w:sz w:val="28"/>
          <w:lang w:eastAsia="ru-RU"/>
        </w:rPr>
        <w:t xml:space="preserve"> неразъемные соединения, выполненные сваркой. В сварное соединение входят сварной шов, прилегающая к нему зона основного металла, в которой в результате теплового воздействия сварки произошли структурные и другие изменения (зона термического влияния), и примыкающие к ней участки основного металла без структурных изменений.</w:t>
      </w:r>
    </w:p>
    <w:p w:rsidR="000D3957" w:rsidRPr="000D3957" w:rsidRDefault="000D3957" w:rsidP="009B2D19">
      <w:pPr>
        <w:spacing w:after="0" w:line="240" w:lineRule="auto"/>
        <w:ind w:left="13" w:right="90"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color w:val="000000"/>
          <w:sz w:val="28"/>
          <w:lang w:eastAsia="ru-RU"/>
        </w:rPr>
        <w:t>Сварной шов представляет собой участок сварного соединения, образовавшийся в результате кристаллизации расплавленного металла сварочной ванны.</w:t>
      </w:r>
    </w:p>
    <w:p w:rsidR="000D3957" w:rsidRPr="000D3957" w:rsidRDefault="000D3957" w:rsidP="009B2D19">
      <w:pPr>
        <w:spacing w:after="0" w:line="240" w:lineRule="auto"/>
        <w:ind w:firstLine="520"/>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b/>
          <w:color w:val="000000"/>
          <w:sz w:val="28"/>
          <w:lang w:eastAsia="ru-RU"/>
        </w:rPr>
        <w:t>Основной металл</w:t>
      </w:r>
      <w:r>
        <w:rPr>
          <w:rFonts w:ascii="Times New Roman" w:eastAsia="Times New Roman" w:hAnsi="Times New Roman" w:cs="Times New Roman"/>
          <w:color w:val="000000"/>
          <w:sz w:val="28"/>
          <w:lang w:eastAsia="ru-RU"/>
        </w:rPr>
        <w:t xml:space="preserve"> - </w:t>
      </w:r>
      <w:r w:rsidRPr="000D3957">
        <w:rPr>
          <w:rFonts w:ascii="Times New Roman" w:eastAsia="Times New Roman" w:hAnsi="Times New Roman" w:cs="Times New Roman"/>
          <w:color w:val="000000"/>
          <w:sz w:val="28"/>
          <w:lang w:eastAsia="ru-RU"/>
        </w:rPr>
        <w:t>металл подвергающихся сварке соединяемых частей.</w:t>
      </w:r>
    </w:p>
    <w:p w:rsidR="000D3957" w:rsidRPr="000D3957" w:rsidRDefault="000D3957" w:rsidP="009B2D19">
      <w:pPr>
        <w:spacing w:after="0" w:line="240" w:lineRule="auto"/>
        <w:ind w:left="13" w:right="83"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b/>
          <w:color w:val="000000"/>
          <w:sz w:val="28"/>
          <w:lang w:eastAsia="ru-RU"/>
        </w:rPr>
        <w:t>Зона термического влияния</w:t>
      </w:r>
      <w:r>
        <w:rPr>
          <w:rFonts w:ascii="Times New Roman" w:eastAsia="Times New Roman" w:hAnsi="Times New Roman" w:cs="Times New Roman"/>
          <w:color w:val="000000"/>
          <w:sz w:val="28"/>
          <w:lang w:eastAsia="ru-RU"/>
        </w:rPr>
        <w:t xml:space="preserve"> -</w:t>
      </w:r>
      <w:r w:rsidRPr="000D3957">
        <w:rPr>
          <w:rFonts w:ascii="Times New Roman" w:eastAsia="Times New Roman" w:hAnsi="Times New Roman" w:cs="Times New Roman"/>
          <w:color w:val="000000"/>
          <w:sz w:val="28"/>
          <w:lang w:eastAsia="ru-RU"/>
        </w:rPr>
        <w:t xml:space="preserve"> участок основного металла, не подвергшийся расплавлению, структура и свойства которого изменились в результате нагрева при сварке или наплавке.</w:t>
      </w:r>
      <w:r w:rsidRPr="000D3957">
        <w:rPr>
          <w:rFonts w:ascii="Times New Roman" w:eastAsia="Times New Roman" w:hAnsi="Times New Roman" w:cs="Times New Roman"/>
          <w:noProof/>
          <w:color w:val="000000"/>
          <w:sz w:val="28"/>
          <w:lang w:eastAsia="ru-RU"/>
        </w:rPr>
        <w:drawing>
          <wp:inline distT="0" distB="0" distL="0" distR="0" wp14:anchorId="2F621567" wp14:editId="60DBD547">
            <wp:extent cx="21884" cy="39391"/>
            <wp:effectExtent l="0" t="0" r="0" b="0"/>
            <wp:docPr id="3694" name="Picture 3694"/>
            <wp:cNvGraphicFramePr/>
            <a:graphic xmlns:a="http://schemas.openxmlformats.org/drawingml/2006/main">
              <a:graphicData uri="http://schemas.openxmlformats.org/drawingml/2006/picture">
                <pic:pic xmlns:pic="http://schemas.openxmlformats.org/drawingml/2006/picture">
                  <pic:nvPicPr>
                    <pic:cNvPr id="3694" name="Picture 3694"/>
                    <pic:cNvPicPr/>
                  </pic:nvPicPr>
                  <pic:blipFill>
                    <a:blip r:embed="rId12"/>
                    <a:stretch>
                      <a:fillRect/>
                    </a:stretch>
                  </pic:blipFill>
                  <pic:spPr>
                    <a:xfrm>
                      <a:off x="0" y="0"/>
                      <a:ext cx="21884" cy="39391"/>
                    </a:xfrm>
                    <a:prstGeom prst="rect">
                      <a:avLst/>
                    </a:prstGeom>
                  </pic:spPr>
                </pic:pic>
              </a:graphicData>
            </a:graphic>
          </wp:inline>
        </w:drawing>
      </w:r>
    </w:p>
    <w:p w:rsidR="000D3957" w:rsidRPr="000D3957" w:rsidRDefault="000D3957" w:rsidP="009B2D19">
      <w:pPr>
        <w:spacing w:after="0" w:line="240" w:lineRule="auto"/>
        <w:ind w:right="103" w:firstLine="520"/>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b/>
          <w:color w:val="000000"/>
          <w:sz w:val="28"/>
          <w:lang w:eastAsia="ru-RU"/>
        </w:rPr>
        <w:t>Сварочная ванна</w:t>
      </w:r>
      <w:r>
        <w:rPr>
          <w:rFonts w:ascii="Times New Roman" w:eastAsia="Times New Roman" w:hAnsi="Times New Roman" w:cs="Times New Roman"/>
          <w:color w:val="000000"/>
          <w:sz w:val="28"/>
          <w:lang w:eastAsia="ru-RU"/>
        </w:rPr>
        <w:t xml:space="preserve"> -</w:t>
      </w:r>
      <w:r w:rsidRPr="000D3957">
        <w:rPr>
          <w:rFonts w:ascii="Times New Roman" w:eastAsia="Times New Roman" w:hAnsi="Times New Roman" w:cs="Times New Roman"/>
          <w:color w:val="000000"/>
          <w:sz w:val="28"/>
          <w:lang w:eastAsia="ru-RU"/>
        </w:rPr>
        <w:t xml:space="preserve"> это часть металла свариваемого шва, находящаяся при сварке плавлением в жидком состоянии.</w:t>
      </w:r>
    </w:p>
    <w:p w:rsidR="000D3957" w:rsidRPr="000D3957" w:rsidRDefault="000D3957" w:rsidP="009B2D19">
      <w:pPr>
        <w:spacing w:after="0" w:line="240" w:lineRule="auto"/>
        <w:ind w:right="90" w:firstLine="520"/>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color w:val="000000"/>
          <w:sz w:val="28"/>
          <w:lang w:eastAsia="ru-RU"/>
        </w:rPr>
        <w:t>Углубление, образующееся в конце валика под действием давления дуги и вследствие объе</w:t>
      </w:r>
      <w:r>
        <w:rPr>
          <w:rFonts w:ascii="Times New Roman" w:eastAsia="Times New Roman" w:hAnsi="Times New Roman" w:cs="Times New Roman"/>
          <w:color w:val="000000"/>
          <w:sz w:val="28"/>
          <w:lang w:eastAsia="ru-RU"/>
        </w:rPr>
        <w:t xml:space="preserve">мной усадки металла шва, называют </w:t>
      </w:r>
      <w:r w:rsidRPr="000D3957">
        <w:rPr>
          <w:rFonts w:ascii="Times New Roman" w:eastAsia="Times New Roman" w:hAnsi="Times New Roman" w:cs="Times New Roman"/>
          <w:color w:val="000000"/>
          <w:sz w:val="28"/>
          <w:lang w:eastAsia="ru-RU"/>
        </w:rPr>
        <w:t>кратером.</w:t>
      </w:r>
    </w:p>
    <w:p w:rsidR="000D3957" w:rsidRPr="000D3957" w:rsidRDefault="000D3957" w:rsidP="009B2D19">
      <w:pPr>
        <w:spacing w:after="0" w:line="240" w:lineRule="auto"/>
        <w:ind w:left="13" w:right="13" w:firstLine="507"/>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color w:val="000000"/>
          <w:sz w:val="28"/>
          <w:lang w:eastAsia="ru-RU"/>
        </w:rPr>
        <w:t>Металл, вводимый в сварочную ванну в дополнение к расплавленному основному металлу, называют присадочным.</w:t>
      </w:r>
    </w:p>
    <w:p w:rsidR="000D3957" w:rsidRPr="000D3957" w:rsidRDefault="000D3957" w:rsidP="009B2D19">
      <w:pPr>
        <w:spacing w:after="0" w:line="240" w:lineRule="auto"/>
        <w:ind w:left="13" w:right="124" w:firstLine="462"/>
        <w:jc w:val="both"/>
        <w:rPr>
          <w:rFonts w:ascii="Times New Roman" w:eastAsia="Times New Roman" w:hAnsi="Times New Roman" w:cs="Times New Roman"/>
          <w:color w:val="000000"/>
          <w:sz w:val="28"/>
          <w:lang w:eastAsia="ru-RU"/>
        </w:rPr>
      </w:pPr>
      <w:r w:rsidRPr="000D3957">
        <w:rPr>
          <w:rFonts w:ascii="Times New Roman" w:eastAsia="Times New Roman" w:hAnsi="Times New Roman" w:cs="Times New Roman"/>
          <w:color w:val="000000"/>
          <w:sz w:val="28"/>
          <w:lang w:eastAsia="ru-RU"/>
        </w:rPr>
        <w:t>Наплавленный металл это переплавл</w:t>
      </w:r>
      <w:r>
        <w:rPr>
          <w:rFonts w:ascii="Times New Roman" w:eastAsia="Times New Roman" w:hAnsi="Times New Roman" w:cs="Times New Roman"/>
          <w:color w:val="000000"/>
          <w:sz w:val="28"/>
          <w:lang w:eastAsia="ru-RU"/>
        </w:rPr>
        <w:t xml:space="preserve">енный присадочный </w:t>
      </w:r>
      <w:r w:rsidRPr="000D3957">
        <w:rPr>
          <w:rFonts w:ascii="Times New Roman" w:eastAsia="Times New Roman" w:hAnsi="Times New Roman" w:cs="Times New Roman"/>
          <w:color w:val="000000"/>
          <w:sz w:val="28"/>
          <w:lang w:eastAsia="ru-RU"/>
        </w:rPr>
        <w:t>металл, введенный в сварочную ванну или наплавленный на основной металл.</w:t>
      </w:r>
    </w:p>
    <w:p w:rsidR="009F38B3" w:rsidRPr="00B763AE" w:rsidRDefault="00EF5D0B" w:rsidP="009B2D19">
      <w:pPr>
        <w:spacing w:after="0" w:line="240" w:lineRule="auto"/>
        <w:ind w:firstLine="708"/>
        <w:jc w:val="both"/>
        <w:rPr>
          <w:rFonts w:ascii="Times New Roman" w:hAnsi="Times New Roman" w:cs="Times New Roman"/>
          <w:sz w:val="28"/>
          <w:szCs w:val="28"/>
        </w:rPr>
      </w:pPr>
      <w:r w:rsidRPr="00EF5D0B">
        <w:rPr>
          <w:rFonts w:ascii="Times New Roman" w:hAnsi="Times New Roman" w:cs="Times New Roman"/>
          <w:sz w:val="28"/>
          <w:szCs w:val="28"/>
        </w:rPr>
        <w:t>Сплав, образованный расплавленным основным и наплавленным металлами или только переплавленным основным, называют металлом шва.</w:t>
      </w:r>
    </w:p>
    <w:p w:rsidR="009B2D19" w:rsidRDefault="009B2D19" w:rsidP="009B2D19">
      <w:pPr>
        <w:spacing w:after="0"/>
        <w:jc w:val="both"/>
        <w:rPr>
          <w:rFonts w:ascii="Times New Roman" w:hAnsi="Times New Roman" w:cs="Times New Roman"/>
          <w:b/>
          <w:sz w:val="28"/>
          <w:szCs w:val="28"/>
        </w:rPr>
      </w:pPr>
    </w:p>
    <w:p w:rsidR="009F38B3" w:rsidRPr="009B2D19" w:rsidRDefault="009B2D19" w:rsidP="009B2D19">
      <w:pPr>
        <w:pStyle w:val="a3"/>
        <w:numPr>
          <w:ilvl w:val="1"/>
          <w:numId w:val="6"/>
        </w:numPr>
        <w:spacing w:after="0"/>
        <w:jc w:val="both"/>
        <w:rPr>
          <w:rFonts w:ascii="Times New Roman" w:hAnsi="Times New Roman" w:cs="Times New Roman"/>
          <w:b/>
          <w:sz w:val="28"/>
          <w:szCs w:val="28"/>
        </w:rPr>
      </w:pPr>
      <w:r w:rsidRPr="009B2D19">
        <w:rPr>
          <w:rFonts w:ascii="Times New Roman" w:hAnsi="Times New Roman" w:cs="Times New Roman"/>
          <w:b/>
          <w:sz w:val="28"/>
          <w:szCs w:val="28"/>
        </w:rPr>
        <w:t>Виды сварки плавлением.</w:t>
      </w:r>
    </w:p>
    <w:p w:rsidR="009B2D19" w:rsidRPr="009B2D19" w:rsidRDefault="009B2D19" w:rsidP="009B2D19">
      <w:pPr>
        <w:spacing w:after="0"/>
        <w:ind w:firstLine="432"/>
        <w:jc w:val="both"/>
        <w:rPr>
          <w:rFonts w:ascii="Times New Roman" w:hAnsi="Times New Roman" w:cs="Times New Roman"/>
          <w:sz w:val="28"/>
          <w:szCs w:val="28"/>
        </w:rPr>
      </w:pPr>
      <w:r>
        <w:rPr>
          <w:rFonts w:ascii="Times New Roman" w:hAnsi="Times New Roman" w:cs="Times New Roman"/>
          <w:sz w:val="28"/>
          <w:szCs w:val="28"/>
        </w:rPr>
        <w:t>В</w:t>
      </w:r>
      <w:r w:rsidRPr="009B2D19">
        <w:rPr>
          <w:rFonts w:ascii="Times New Roman" w:hAnsi="Times New Roman" w:cs="Times New Roman"/>
          <w:sz w:val="28"/>
          <w:szCs w:val="28"/>
        </w:rPr>
        <w:t>иды и способы сварки плавлением, наиболее</w:t>
      </w:r>
    </w:p>
    <w:p w:rsidR="009B2D19" w:rsidRPr="009B2D19" w:rsidRDefault="009B2D19" w:rsidP="009B2D19">
      <w:pPr>
        <w:spacing w:after="0"/>
        <w:jc w:val="both"/>
        <w:rPr>
          <w:rFonts w:ascii="Times New Roman" w:hAnsi="Times New Roman" w:cs="Times New Roman"/>
          <w:sz w:val="28"/>
          <w:szCs w:val="28"/>
        </w:rPr>
      </w:pPr>
      <w:r w:rsidRPr="009B2D19">
        <w:rPr>
          <w:rFonts w:ascii="Times New Roman" w:hAnsi="Times New Roman" w:cs="Times New Roman"/>
          <w:sz w:val="28"/>
          <w:szCs w:val="28"/>
        </w:rPr>
        <w:t>широко применяемые в промышленности:</w:t>
      </w:r>
    </w:p>
    <w:p w:rsidR="009B2D19" w:rsidRDefault="009B2D19" w:rsidP="009B2D19">
      <w:pPr>
        <w:spacing w:after="0"/>
        <w:jc w:val="both"/>
        <w:rPr>
          <w:rFonts w:ascii="Times New Roman" w:hAnsi="Times New Roman" w:cs="Times New Roman"/>
          <w:sz w:val="28"/>
          <w:szCs w:val="28"/>
        </w:rPr>
      </w:pPr>
      <w:r w:rsidRPr="009B2D19">
        <w:rPr>
          <w:rFonts w:ascii="Times New Roman" w:hAnsi="Times New Roman" w:cs="Times New Roman"/>
          <w:sz w:val="28"/>
          <w:szCs w:val="28"/>
        </w:rPr>
        <w:t>Дуговая сварка, электрошлаковая сварка, электронно-лучевая сварка, лазерная сварка, газовая сварка, термитная сварка.</w:t>
      </w:r>
    </w:p>
    <w:p w:rsidR="005313B9" w:rsidRPr="005313B9" w:rsidRDefault="005313B9" w:rsidP="005313B9">
      <w:pPr>
        <w:spacing w:after="0"/>
        <w:ind w:firstLine="708"/>
        <w:jc w:val="both"/>
        <w:rPr>
          <w:rFonts w:ascii="Times New Roman" w:hAnsi="Times New Roman" w:cs="Times New Roman"/>
          <w:sz w:val="28"/>
          <w:szCs w:val="28"/>
        </w:rPr>
      </w:pPr>
      <w:r w:rsidRPr="005313B9">
        <w:rPr>
          <w:rFonts w:ascii="Times New Roman" w:hAnsi="Times New Roman" w:cs="Times New Roman"/>
          <w:b/>
          <w:sz w:val="28"/>
          <w:szCs w:val="28"/>
        </w:rPr>
        <w:t>Более подробно остановимся на дуговой сварке</w:t>
      </w:r>
      <w:r w:rsidRPr="005313B9">
        <w:rPr>
          <w:rFonts w:ascii="Times New Roman" w:hAnsi="Times New Roman" w:cs="Times New Roman"/>
          <w:sz w:val="28"/>
          <w:szCs w:val="28"/>
        </w:rPr>
        <w:t xml:space="preserve">. </w:t>
      </w:r>
      <w:r w:rsidR="009B2D19" w:rsidRPr="005313B9">
        <w:rPr>
          <w:rFonts w:ascii="Times New Roman" w:hAnsi="Times New Roman" w:cs="Times New Roman"/>
          <w:sz w:val="28"/>
          <w:szCs w:val="28"/>
        </w:rPr>
        <w:t>При этом виде сварки плавлением, который мо</w:t>
      </w:r>
      <w:r w:rsidRPr="005313B9">
        <w:rPr>
          <w:rFonts w:ascii="Times New Roman" w:hAnsi="Times New Roman" w:cs="Times New Roman"/>
          <w:sz w:val="28"/>
          <w:szCs w:val="28"/>
        </w:rPr>
        <w:t>жет быть осуществлен несколькими способами, источник</w:t>
      </w:r>
      <w:r w:rsidR="009B2D19" w:rsidRPr="005313B9">
        <w:rPr>
          <w:rFonts w:ascii="Times New Roman" w:hAnsi="Times New Roman" w:cs="Times New Roman"/>
          <w:sz w:val="28"/>
          <w:szCs w:val="28"/>
        </w:rPr>
        <w:t>ом нагрева является сварочная дуга, представляющая собой устойчи</w:t>
      </w:r>
      <w:r w:rsidRPr="005313B9">
        <w:rPr>
          <w:rFonts w:ascii="Times New Roman" w:hAnsi="Times New Roman" w:cs="Times New Roman"/>
          <w:sz w:val="28"/>
          <w:szCs w:val="28"/>
        </w:rPr>
        <w:t>вый</w:t>
      </w:r>
      <w:r w:rsidR="009B2D19" w:rsidRPr="005313B9">
        <w:rPr>
          <w:rFonts w:ascii="Times New Roman" w:hAnsi="Times New Roman" w:cs="Times New Roman"/>
          <w:sz w:val="28"/>
          <w:szCs w:val="28"/>
        </w:rPr>
        <w:t xml:space="preserve"> электрический разряд,</w:t>
      </w:r>
      <w:r w:rsidRPr="005313B9">
        <w:rPr>
          <w:rFonts w:ascii="Times New Roman" w:hAnsi="Times New Roman" w:cs="Times New Roman"/>
          <w:sz w:val="28"/>
          <w:szCs w:val="28"/>
        </w:rPr>
        <w:t xml:space="preserve"> происходящий в газово</w:t>
      </w:r>
      <w:r>
        <w:rPr>
          <w:rFonts w:ascii="Times New Roman" w:hAnsi="Times New Roman" w:cs="Times New Roman"/>
          <w:sz w:val="28"/>
          <w:szCs w:val="28"/>
        </w:rPr>
        <w:t>й среде между двумя электродами, или электродом и деталью.</w:t>
      </w:r>
      <w:r w:rsidR="009B2D19" w:rsidRPr="009B2D19">
        <w:rPr>
          <w:rFonts w:ascii="Times New Roman" w:hAnsi="Times New Roman" w:cs="Times New Roman"/>
          <w:b/>
          <w:sz w:val="28"/>
          <w:szCs w:val="28"/>
        </w:rPr>
        <w:t xml:space="preserve"> </w:t>
      </w:r>
      <w:r w:rsidRPr="005313B9">
        <w:rPr>
          <w:rFonts w:ascii="Times New Roman" w:hAnsi="Times New Roman" w:cs="Times New Roman"/>
          <w:sz w:val="28"/>
          <w:szCs w:val="28"/>
        </w:rPr>
        <w:t xml:space="preserve">Для поддержания разряда </w:t>
      </w:r>
      <w:r w:rsidRPr="005313B9">
        <w:rPr>
          <w:rFonts w:ascii="Times New Roman" w:hAnsi="Times New Roman" w:cs="Times New Roman"/>
          <w:sz w:val="28"/>
          <w:szCs w:val="28"/>
        </w:rPr>
        <w:lastRenderedPageBreak/>
        <w:t>необходимой продолжительности разработаны специальные источники питания. При дуговой сварке на переменном токе применяют сварочные трансформаторы; при сварке на постоянном токе - сварочные выпрямители или сварочные агрегаты.</w:t>
      </w:r>
    </w:p>
    <w:p w:rsidR="009F38B3" w:rsidRPr="005313B9" w:rsidRDefault="005313B9" w:rsidP="005313B9">
      <w:pPr>
        <w:spacing w:after="0"/>
        <w:ind w:firstLine="708"/>
        <w:jc w:val="both"/>
        <w:rPr>
          <w:rFonts w:ascii="Times New Roman" w:hAnsi="Times New Roman" w:cs="Times New Roman"/>
          <w:sz w:val="28"/>
          <w:szCs w:val="28"/>
        </w:rPr>
      </w:pPr>
      <w:r w:rsidRPr="005313B9">
        <w:rPr>
          <w:rFonts w:ascii="Times New Roman" w:hAnsi="Times New Roman" w:cs="Times New Roman"/>
          <w:sz w:val="28"/>
          <w:szCs w:val="28"/>
        </w:rPr>
        <w:t xml:space="preserve"> При горении дуги и плавлении свариваемого и электродного металлов необходима защита свариваемого металла и сварочной ванны от воздействия атмосферных газов — кислорода, азота и водорода, так как они растворяются</w:t>
      </w:r>
      <w:r>
        <w:rPr>
          <w:rFonts w:ascii="Times New Roman" w:hAnsi="Times New Roman" w:cs="Times New Roman"/>
          <w:sz w:val="28"/>
          <w:szCs w:val="28"/>
        </w:rPr>
        <w:t xml:space="preserve"> в</w:t>
      </w:r>
      <w:r w:rsidRPr="005313B9">
        <w:rPr>
          <w:rFonts w:ascii="Times New Roman" w:hAnsi="Times New Roman" w:cs="Times New Roman"/>
          <w:sz w:val="28"/>
          <w:szCs w:val="28"/>
        </w:rPr>
        <w:t xml:space="preserve"> жидком металле и ухудшают качество металла шва.</w:t>
      </w:r>
      <w:r>
        <w:rPr>
          <w:rFonts w:ascii="Times New Roman" w:hAnsi="Times New Roman" w:cs="Times New Roman"/>
          <w:sz w:val="28"/>
          <w:szCs w:val="28"/>
        </w:rPr>
        <w:t xml:space="preserve"> </w:t>
      </w:r>
      <w:r w:rsidRPr="005313B9">
        <w:rPr>
          <w:rFonts w:ascii="Times New Roman" w:hAnsi="Times New Roman" w:cs="Times New Roman"/>
          <w:sz w:val="28"/>
          <w:szCs w:val="28"/>
        </w:rPr>
        <w:t>Согласно классификации дуговых сварочных процессов, проводимой в соответствии с техническими признаками, в зависим</w:t>
      </w:r>
      <w:r>
        <w:rPr>
          <w:rFonts w:ascii="Times New Roman" w:hAnsi="Times New Roman" w:cs="Times New Roman"/>
          <w:sz w:val="28"/>
          <w:szCs w:val="28"/>
        </w:rPr>
        <w:t>ости от способа защиты сваривае</w:t>
      </w:r>
      <w:r w:rsidRPr="005313B9">
        <w:rPr>
          <w:rFonts w:ascii="Times New Roman" w:hAnsi="Times New Roman" w:cs="Times New Roman"/>
          <w:sz w:val="28"/>
          <w:szCs w:val="28"/>
        </w:rPr>
        <w:t>мого металла и сварочной ванны от во</w:t>
      </w:r>
      <w:r>
        <w:rPr>
          <w:rFonts w:ascii="Times New Roman" w:hAnsi="Times New Roman" w:cs="Times New Roman"/>
          <w:sz w:val="28"/>
          <w:szCs w:val="28"/>
        </w:rPr>
        <w:t>здействия окружающей среды могут</w:t>
      </w:r>
      <w:r w:rsidRPr="005313B9">
        <w:rPr>
          <w:rFonts w:ascii="Times New Roman" w:hAnsi="Times New Roman" w:cs="Times New Roman"/>
          <w:sz w:val="28"/>
          <w:szCs w:val="28"/>
        </w:rPr>
        <w:t xml:space="preserve"> быть выделены следующие наиболее распространенные способы дуговой сварки: в защитном газе, под флюсом и с комбини</w:t>
      </w:r>
      <w:r>
        <w:rPr>
          <w:rFonts w:ascii="Times New Roman" w:hAnsi="Times New Roman" w:cs="Times New Roman"/>
          <w:sz w:val="28"/>
          <w:szCs w:val="28"/>
        </w:rPr>
        <w:t>рованной защитой. По степени механи</w:t>
      </w:r>
      <w:r w:rsidRPr="005313B9">
        <w:rPr>
          <w:rFonts w:ascii="Times New Roman" w:hAnsi="Times New Roman" w:cs="Times New Roman"/>
          <w:sz w:val="28"/>
          <w:szCs w:val="28"/>
        </w:rPr>
        <w:t>зации</w:t>
      </w:r>
      <w:r>
        <w:rPr>
          <w:rFonts w:ascii="Times New Roman" w:hAnsi="Times New Roman" w:cs="Times New Roman"/>
          <w:sz w:val="28"/>
          <w:szCs w:val="28"/>
        </w:rPr>
        <w:t xml:space="preserve"> </w:t>
      </w:r>
      <w:r w:rsidRPr="005313B9">
        <w:rPr>
          <w:rFonts w:ascii="Times New Roman" w:hAnsi="Times New Roman" w:cs="Times New Roman"/>
          <w:sz w:val="28"/>
          <w:szCs w:val="28"/>
        </w:rPr>
        <w:t>процесса различают ручную, механизированную и автоматическую дуговую сварку.</w:t>
      </w:r>
    </w:p>
    <w:p w:rsidR="00EF5D0B" w:rsidRPr="005313B9" w:rsidRDefault="005313B9" w:rsidP="005313B9">
      <w:pPr>
        <w:spacing w:after="0"/>
        <w:jc w:val="both"/>
        <w:rPr>
          <w:rFonts w:ascii="Times New Roman" w:hAnsi="Times New Roman" w:cs="Times New Roman"/>
          <w:b/>
          <w:sz w:val="28"/>
          <w:szCs w:val="28"/>
        </w:rPr>
      </w:pPr>
      <w:r w:rsidRPr="005313B9">
        <w:rPr>
          <w:rFonts w:ascii="Times New Roman" w:hAnsi="Times New Roman" w:cs="Times New Roman"/>
          <w:b/>
          <w:sz w:val="28"/>
          <w:szCs w:val="28"/>
        </w:rPr>
        <w:t>Рассмотрим Ручную дуговую сварку.</w:t>
      </w:r>
    </w:p>
    <w:p w:rsidR="005313B9" w:rsidRDefault="005313B9" w:rsidP="005313B9">
      <w:pPr>
        <w:spacing w:after="1" w:line="217" w:lineRule="auto"/>
        <w:ind w:left="12" w:right="51" w:firstLine="696"/>
        <w:jc w:val="both"/>
        <w:rPr>
          <w:rFonts w:ascii="Times New Roman" w:eastAsia="Times New Roman" w:hAnsi="Times New Roman" w:cs="Times New Roman"/>
          <w:noProof/>
          <w:color w:val="000000"/>
          <w:sz w:val="28"/>
          <w:lang w:eastAsia="ru-RU"/>
        </w:rPr>
      </w:pPr>
      <w:r w:rsidRPr="005313B9">
        <w:rPr>
          <w:rFonts w:ascii="Times New Roman" w:eastAsia="Times New Roman" w:hAnsi="Times New Roman" w:cs="Times New Roman"/>
          <w:noProof/>
          <w:color w:val="000000"/>
          <w:sz w:val="28"/>
          <w:lang w:eastAsia="ru-RU"/>
        </w:rPr>
        <w:drawing>
          <wp:anchor distT="0" distB="0" distL="114300" distR="114300" simplePos="0" relativeHeight="251663360" behindDoc="0" locked="0" layoutInCell="1" allowOverlap="0" wp14:anchorId="0677A8D8" wp14:editId="37952BDA">
            <wp:simplePos x="0" y="0"/>
            <wp:positionH relativeFrom="page">
              <wp:posOffset>7489564</wp:posOffset>
            </wp:positionH>
            <wp:positionV relativeFrom="page">
              <wp:posOffset>9749056</wp:posOffset>
            </wp:positionV>
            <wp:extent cx="8415" cy="29453"/>
            <wp:effectExtent l="0" t="0" r="0" b="0"/>
            <wp:wrapSquare wrapText="bothSides"/>
            <wp:docPr id="2289" name="Picture 2289"/>
            <wp:cNvGraphicFramePr/>
            <a:graphic xmlns:a="http://schemas.openxmlformats.org/drawingml/2006/main">
              <a:graphicData uri="http://schemas.openxmlformats.org/drawingml/2006/picture">
                <pic:pic xmlns:pic="http://schemas.openxmlformats.org/drawingml/2006/picture">
                  <pic:nvPicPr>
                    <pic:cNvPr id="2289" name="Picture 2289"/>
                    <pic:cNvPicPr/>
                  </pic:nvPicPr>
                  <pic:blipFill>
                    <a:blip r:embed="rId13"/>
                    <a:stretch>
                      <a:fillRect/>
                    </a:stretch>
                  </pic:blipFill>
                  <pic:spPr>
                    <a:xfrm>
                      <a:off x="0" y="0"/>
                      <a:ext cx="8415" cy="29453"/>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4384" behindDoc="0" locked="0" layoutInCell="1" allowOverlap="0" wp14:anchorId="70C02BAD" wp14:editId="175871C1">
            <wp:simplePos x="0" y="0"/>
            <wp:positionH relativeFrom="page">
              <wp:posOffset>7489564</wp:posOffset>
            </wp:positionH>
            <wp:positionV relativeFrom="page">
              <wp:posOffset>9879492</wp:posOffset>
            </wp:positionV>
            <wp:extent cx="8415" cy="8416"/>
            <wp:effectExtent l="0" t="0" r="0" b="0"/>
            <wp:wrapSquare wrapText="bothSides"/>
            <wp:docPr id="2292" name="Picture 2292"/>
            <wp:cNvGraphicFramePr/>
            <a:graphic xmlns:a="http://schemas.openxmlformats.org/drawingml/2006/main">
              <a:graphicData uri="http://schemas.openxmlformats.org/drawingml/2006/picture">
                <pic:pic xmlns:pic="http://schemas.openxmlformats.org/drawingml/2006/picture">
                  <pic:nvPicPr>
                    <pic:cNvPr id="2292" name="Picture 2292"/>
                    <pic:cNvPicPr/>
                  </pic:nvPicPr>
                  <pic:blipFill>
                    <a:blip r:embed="rId14"/>
                    <a:stretch>
                      <a:fillRect/>
                    </a:stretch>
                  </pic:blipFill>
                  <pic:spPr>
                    <a:xfrm>
                      <a:off x="0" y="0"/>
                      <a:ext cx="8415" cy="8416"/>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5408" behindDoc="0" locked="0" layoutInCell="1" allowOverlap="0" wp14:anchorId="3710ADCA" wp14:editId="15E7EC76">
            <wp:simplePos x="0" y="0"/>
            <wp:positionH relativeFrom="page">
              <wp:posOffset>7489564</wp:posOffset>
            </wp:positionH>
            <wp:positionV relativeFrom="page">
              <wp:posOffset>10081457</wp:posOffset>
            </wp:positionV>
            <wp:extent cx="8415" cy="8416"/>
            <wp:effectExtent l="0" t="0" r="0" b="0"/>
            <wp:wrapSquare wrapText="bothSides"/>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15"/>
                    <a:stretch>
                      <a:fillRect/>
                    </a:stretch>
                  </pic:blipFill>
                  <pic:spPr>
                    <a:xfrm>
                      <a:off x="0" y="0"/>
                      <a:ext cx="8415" cy="8416"/>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6432" behindDoc="0" locked="0" layoutInCell="1" allowOverlap="0" wp14:anchorId="7D6728AE" wp14:editId="799095CA">
            <wp:simplePos x="0" y="0"/>
            <wp:positionH relativeFrom="page">
              <wp:posOffset>7489564</wp:posOffset>
            </wp:positionH>
            <wp:positionV relativeFrom="page">
              <wp:posOffset>10371783</wp:posOffset>
            </wp:positionV>
            <wp:extent cx="8415" cy="12622"/>
            <wp:effectExtent l="0" t="0" r="0" b="0"/>
            <wp:wrapSquare wrapText="bothSides"/>
            <wp:docPr id="2308" name="Picture 2308"/>
            <wp:cNvGraphicFramePr/>
            <a:graphic xmlns:a="http://schemas.openxmlformats.org/drawingml/2006/main">
              <a:graphicData uri="http://schemas.openxmlformats.org/drawingml/2006/picture">
                <pic:pic xmlns:pic="http://schemas.openxmlformats.org/drawingml/2006/picture">
                  <pic:nvPicPr>
                    <pic:cNvPr id="2308" name="Picture 2308"/>
                    <pic:cNvPicPr/>
                  </pic:nvPicPr>
                  <pic:blipFill>
                    <a:blip r:embed="rId16"/>
                    <a:stretch>
                      <a:fillRect/>
                    </a:stretch>
                  </pic:blipFill>
                  <pic:spPr>
                    <a:xfrm>
                      <a:off x="0" y="0"/>
                      <a:ext cx="8415" cy="12622"/>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7456" behindDoc="0" locked="0" layoutInCell="1" allowOverlap="0" wp14:anchorId="3ACF6CE1" wp14:editId="4290CF60">
            <wp:simplePos x="0" y="0"/>
            <wp:positionH relativeFrom="page">
              <wp:posOffset>622728</wp:posOffset>
            </wp:positionH>
            <wp:positionV relativeFrom="page">
              <wp:posOffset>10047796</wp:posOffset>
            </wp:positionV>
            <wp:extent cx="4208" cy="4208"/>
            <wp:effectExtent l="0" t="0" r="0" b="0"/>
            <wp:wrapSquare wrapText="bothSides"/>
            <wp:docPr id="2297" name="Picture 2297"/>
            <wp:cNvGraphicFramePr/>
            <a:graphic xmlns:a="http://schemas.openxmlformats.org/drawingml/2006/main">
              <a:graphicData uri="http://schemas.openxmlformats.org/drawingml/2006/picture">
                <pic:pic xmlns:pic="http://schemas.openxmlformats.org/drawingml/2006/picture">
                  <pic:nvPicPr>
                    <pic:cNvPr id="2297" name="Picture 2297"/>
                    <pic:cNvPicPr/>
                  </pic:nvPicPr>
                  <pic:blipFill>
                    <a:blip r:embed="rId17"/>
                    <a:stretch>
                      <a:fillRect/>
                    </a:stretch>
                  </pic:blipFill>
                  <pic:spPr>
                    <a:xfrm>
                      <a:off x="0" y="0"/>
                      <a:ext cx="4208" cy="4208"/>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8480" behindDoc="0" locked="0" layoutInCell="1" allowOverlap="0" wp14:anchorId="48707555" wp14:editId="1D522775">
            <wp:simplePos x="0" y="0"/>
            <wp:positionH relativeFrom="page">
              <wp:posOffset>622728</wp:posOffset>
            </wp:positionH>
            <wp:positionV relativeFrom="page">
              <wp:posOffset>10439105</wp:posOffset>
            </wp:positionV>
            <wp:extent cx="4208" cy="4207"/>
            <wp:effectExtent l="0" t="0" r="0" b="0"/>
            <wp:wrapSquare wrapText="bothSides"/>
            <wp:docPr id="2309" name="Picture 2309"/>
            <wp:cNvGraphicFramePr/>
            <a:graphic xmlns:a="http://schemas.openxmlformats.org/drawingml/2006/main">
              <a:graphicData uri="http://schemas.openxmlformats.org/drawingml/2006/picture">
                <pic:pic xmlns:pic="http://schemas.openxmlformats.org/drawingml/2006/picture">
                  <pic:nvPicPr>
                    <pic:cNvPr id="2309" name="Picture 2309"/>
                    <pic:cNvPicPr/>
                  </pic:nvPicPr>
                  <pic:blipFill>
                    <a:blip r:embed="rId18"/>
                    <a:stretch>
                      <a:fillRect/>
                    </a:stretch>
                  </pic:blipFill>
                  <pic:spPr>
                    <a:xfrm>
                      <a:off x="0" y="0"/>
                      <a:ext cx="4208" cy="4207"/>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69504" behindDoc="0" locked="0" layoutInCell="1" allowOverlap="0" wp14:anchorId="73C0645B" wp14:editId="36D6E162">
            <wp:simplePos x="0" y="0"/>
            <wp:positionH relativeFrom="page">
              <wp:posOffset>6879459</wp:posOffset>
            </wp:positionH>
            <wp:positionV relativeFrom="page">
              <wp:posOffset>610105</wp:posOffset>
            </wp:positionV>
            <wp:extent cx="4207" cy="4208"/>
            <wp:effectExtent l="0" t="0" r="0" b="0"/>
            <wp:wrapSquare wrapText="bothSides"/>
            <wp:docPr id="2267" name="Picture 2267"/>
            <wp:cNvGraphicFramePr/>
            <a:graphic xmlns:a="http://schemas.openxmlformats.org/drawingml/2006/main">
              <a:graphicData uri="http://schemas.openxmlformats.org/drawingml/2006/picture">
                <pic:pic xmlns:pic="http://schemas.openxmlformats.org/drawingml/2006/picture">
                  <pic:nvPicPr>
                    <pic:cNvPr id="2267" name="Picture 2267"/>
                    <pic:cNvPicPr/>
                  </pic:nvPicPr>
                  <pic:blipFill>
                    <a:blip r:embed="rId19"/>
                    <a:stretch>
                      <a:fillRect/>
                    </a:stretch>
                  </pic:blipFill>
                  <pic:spPr>
                    <a:xfrm>
                      <a:off x="0" y="0"/>
                      <a:ext cx="4207" cy="4208"/>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0528" behindDoc="0" locked="0" layoutInCell="1" allowOverlap="0" wp14:anchorId="6C913CD9" wp14:editId="1AD83F47">
            <wp:simplePos x="0" y="0"/>
            <wp:positionH relativeFrom="page">
              <wp:posOffset>551198</wp:posOffset>
            </wp:positionH>
            <wp:positionV relativeFrom="page">
              <wp:posOffset>6303015</wp:posOffset>
            </wp:positionV>
            <wp:extent cx="4208" cy="8416"/>
            <wp:effectExtent l="0" t="0" r="0" b="0"/>
            <wp:wrapSquare wrapText="bothSides"/>
            <wp:docPr id="2282" name="Picture 2282"/>
            <wp:cNvGraphicFramePr/>
            <a:graphic xmlns:a="http://schemas.openxmlformats.org/drawingml/2006/main">
              <a:graphicData uri="http://schemas.openxmlformats.org/drawingml/2006/picture">
                <pic:pic xmlns:pic="http://schemas.openxmlformats.org/drawingml/2006/picture">
                  <pic:nvPicPr>
                    <pic:cNvPr id="2282" name="Picture 2282"/>
                    <pic:cNvPicPr/>
                  </pic:nvPicPr>
                  <pic:blipFill>
                    <a:blip r:embed="rId20"/>
                    <a:stretch>
                      <a:fillRect/>
                    </a:stretch>
                  </pic:blipFill>
                  <pic:spPr>
                    <a:xfrm>
                      <a:off x="0" y="0"/>
                      <a:ext cx="4208" cy="8416"/>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1552" behindDoc="0" locked="0" layoutInCell="1" allowOverlap="0" wp14:anchorId="750056BD" wp14:editId="290C8999">
            <wp:simplePos x="0" y="0"/>
            <wp:positionH relativeFrom="page">
              <wp:posOffset>374478</wp:posOffset>
            </wp:positionH>
            <wp:positionV relativeFrom="page">
              <wp:posOffset>6660663</wp:posOffset>
            </wp:positionV>
            <wp:extent cx="4208" cy="4207"/>
            <wp:effectExtent l="0" t="0" r="0" b="0"/>
            <wp:wrapSquare wrapText="bothSides"/>
            <wp:docPr id="2285" name="Picture 2285"/>
            <wp:cNvGraphicFramePr/>
            <a:graphic xmlns:a="http://schemas.openxmlformats.org/drawingml/2006/main">
              <a:graphicData uri="http://schemas.openxmlformats.org/drawingml/2006/picture">
                <pic:pic xmlns:pic="http://schemas.openxmlformats.org/drawingml/2006/picture">
                  <pic:nvPicPr>
                    <pic:cNvPr id="2285" name="Picture 2285"/>
                    <pic:cNvPicPr/>
                  </pic:nvPicPr>
                  <pic:blipFill>
                    <a:blip r:embed="rId21"/>
                    <a:stretch>
                      <a:fillRect/>
                    </a:stretch>
                  </pic:blipFill>
                  <pic:spPr>
                    <a:xfrm>
                      <a:off x="0" y="0"/>
                      <a:ext cx="4208" cy="4207"/>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3600" behindDoc="0" locked="0" layoutInCell="1" allowOverlap="0" wp14:anchorId="53622807" wp14:editId="77A683CF">
            <wp:simplePos x="0" y="0"/>
            <wp:positionH relativeFrom="page">
              <wp:posOffset>147267</wp:posOffset>
            </wp:positionH>
            <wp:positionV relativeFrom="page">
              <wp:posOffset>10110911</wp:posOffset>
            </wp:positionV>
            <wp:extent cx="4208" cy="4207"/>
            <wp:effectExtent l="0" t="0" r="0" b="0"/>
            <wp:wrapSquare wrapText="bothSides"/>
            <wp:docPr id="2300" name="Picture 2300"/>
            <wp:cNvGraphicFramePr/>
            <a:graphic xmlns:a="http://schemas.openxmlformats.org/drawingml/2006/main">
              <a:graphicData uri="http://schemas.openxmlformats.org/drawingml/2006/picture">
                <pic:pic xmlns:pic="http://schemas.openxmlformats.org/drawingml/2006/picture">
                  <pic:nvPicPr>
                    <pic:cNvPr id="2300" name="Picture 2300"/>
                    <pic:cNvPicPr/>
                  </pic:nvPicPr>
                  <pic:blipFill>
                    <a:blip r:embed="rId22"/>
                    <a:stretch>
                      <a:fillRect/>
                    </a:stretch>
                  </pic:blipFill>
                  <pic:spPr>
                    <a:xfrm>
                      <a:off x="0" y="0"/>
                      <a:ext cx="4208" cy="4207"/>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4624" behindDoc="0" locked="0" layoutInCell="1" allowOverlap="0" wp14:anchorId="4A1B9249" wp14:editId="1EC7DE8D">
            <wp:simplePos x="0" y="0"/>
            <wp:positionH relativeFrom="page">
              <wp:posOffset>117813</wp:posOffset>
            </wp:positionH>
            <wp:positionV relativeFrom="page">
              <wp:posOffset>10140364</wp:posOffset>
            </wp:positionV>
            <wp:extent cx="8415" cy="4208"/>
            <wp:effectExtent l="0" t="0" r="0" b="0"/>
            <wp:wrapSquare wrapText="bothSides"/>
            <wp:docPr id="2301" name="Picture 2301"/>
            <wp:cNvGraphicFramePr/>
            <a:graphic xmlns:a="http://schemas.openxmlformats.org/drawingml/2006/main">
              <a:graphicData uri="http://schemas.openxmlformats.org/drawingml/2006/picture">
                <pic:pic xmlns:pic="http://schemas.openxmlformats.org/drawingml/2006/picture">
                  <pic:nvPicPr>
                    <pic:cNvPr id="2301" name="Picture 2301"/>
                    <pic:cNvPicPr/>
                  </pic:nvPicPr>
                  <pic:blipFill>
                    <a:blip r:embed="rId23"/>
                    <a:stretch>
                      <a:fillRect/>
                    </a:stretch>
                  </pic:blipFill>
                  <pic:spPr>
                    <a:xfrm>
                      <a:off x="0" y="0"/>
                      <a:ext cx="8415" cy="4208"/>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5648" behindDoc="0" locked="0" layoutInCell="1" allowOverlap="0" wp14:anchorId="74B18D81" wp14:editId="5A8E763D">
            <wp:simplePos x="0" y="0"/>
            <wp:positionH relativeFrom="page">
              <wp:posOffset>622728</wp:posOffset>
            </wp:positionH>
            <wp:positionV relativeFrom="page">
              <wp:posOffset>10232931</wp:posOffset>
            </wp:positionV>
            <wp:extent cx="4208" cy="8416"/>
            <wp:effectExtent l="0" t="0" r="0" b="0"/>
            <wp:wrapSquare wrapText="bothSides"/>
            <wp:docPr id="2305" name="Picture 2305"/>
            <wp:cNvGraphicFramePr/>
            <a:graphic xmlns:a="http://schemas.openxmlformats.org/drawingml/2006/main">
              <a:graphicData uri="http://schemas.openxmlformats.org/drawingml/2006/picture">
                <pic:pic xmlns:pic="http://schemas.openxmlformats.org/drawingml/2006/picture">
                  <pic:nvPicPr>
                    <pic:cNvPr id="2305" name="Picture 2305"/>
                    <pic:cNvPicPr/>
                  </pic:nvPicPr>
                  <pic:blipFill>
                    <a:blip r:embed="rId24"/>
                    <a:stretch>
                      <a:fillRect/>
                    </a:stretch>
                  </pic:blipFill>
                  <pic:spPr>
                    <a:xfrm>
                      <a:off x="0" y="0"/>
                      <a:ext cx="4208" cy="8416"/>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6672" behindDoc="0" locked="0" layoutInCell="1" allowOverlap="0" wp14:anchorId="265ADD0D" wp14:editId="06DEFBDD">
            <wp:simplePos x="0" y="0"/>
            <wp:positionH relativeFrom="page">
              <wp:posOffset>669012</wp:posOffset>
            </wp:positionH>
            <wp:positionV relativeFrom="page">
              <wp:posOffset>10338122</wp:posOffset>
            </wp:positionV>
            <wp:extent cx="4208" cy="4208"/>
            <wp:effectExtent l="0" t="0" r="0" b="0"/>
            <wp:wrapSquare wrapText="bothSides"/>
            <wp:docPr id="2307" name="Picture 2307"/>
            <wp:cNvGraphicFramePr/>
            <a:graphic xmlns:a="http://schemas.openxmlformats.org/drawingml/2006/main">
              <a:graphicData uri="http://schemas.openxmlformats.org/drawingml/2006/picture">
                <pic:pic xmlns:pic="http://schemas.openxmlformats.org/drawingml/2006/picture">
                  <pic:nvPicPr>
                    <pic:cNvPr id="2307" name="Picture 2307"/>
                    <pic:cNvPicPr/>
                  </pic:nvPicPr>
                  <pic:blipFill>
                    <a:blip r:embed="rId25"/>
                    <a:stretch>
                      <a:fillRect/>
                    </a:stretch>
                  </pic:blipFill>
                  <pic:spPr>
                    <a:xfrm>
                      <a:off x="0" y="0"/>
                      <a:ext cx="4208" cy="4208"/>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7696" behindDoc="0" locked="0" layoutInCell="1" allowOverlap="0" wp14:anchorId="33711358" wp14:editId="13FFEA71">
            <wp:simplePos x="0" y="0"/>
            <wp:positionH relativeFrom="page">
              <wp:posOffset>3079978</wp:posOffset>
            </wp:positionH>
            <wp:positionV relativeFrom="page">
              <wp:posOffset>10561127</wp:posOffset>
            </wp:positionV>
            <wp:extent cx="8415" cy="8414"/>
            <wp:effectExtent l="0" t="0" r="0" b="0"/>
            <wp:wrapSquare wrapText="bothSides"/>
            <wp:docPr id="2310" name="Picture 2310"/>
            <wp:cNvGraphicFramePr/>
            <a:graphic xmlns:a="http://schemas.openxmlformats.org/drawingml/2006/main">
              <a:graphicData uri="http://schemas.openxmlformats.org/drawingml/2006/picture">
                <pic:pic xmlns:pic="http://schemas.openxmlformats.org/drawingml/2006/picture">
                  <pic:nvPicPr>
                    <pic:cNvPr id="2310" name="Picture 2310"/>
                    <pic:cNvPicPr/>
                  </pic:nvPicPr>
                  <pic:blipFill>
                    <a:blip r:embed="rId26"/>
                    <a:stretch>
                      <a:fillRect/>
                    </a:stretch>
                  </pic:blipFill>
                  <pic:spPr>
                    <a:xfrm>
                      <a:off x="0" y="0"/>
                      <a:ext cx="8415" cy="8414"/>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8720" behindDoc="0" locked="0" layoutInCell="1" allowOverlap="0" wp14:anchorId="5BD1B1DD" wp14:editId="16A149B3">
            <wp:simplePos x="0" y="0"/>
            <wp:positionH relativeFrom="page">
              <wp:posOffset>2802275</wp:posOffset>
            </wp:positionH>
            <wp:positionV relativeFrom="page">
              <wp:posOffset>10590579</wp:posOffset>
            </wp:positionV>
            <wp:extent cx="8415" cy="4207"/>
            <wp:effectExtent l="0" t="0" r="0" b="0"/>
            <wp:wrapSquare wrapText="bothSides"/>
            <wp:docPr id="2312" name="Picture 2312"/>
            <wp:cNvGraphicFramePr/>
            <a:graphic xmlns:a="http://schemas.openxmlformats.org/drawingml/2006/main">
              <a:graphicData uri="http://schemas.openxmlformats.org/drawingml/2006/picture">
                <pic:pic xmlns:pic="http://schemas.openxmlformats.org/drawingml/2006/picture">
                  <pic:nvPicPr>
                    <pic:cNvPr id="2312" name="Picture 2312"/>
                    <pic:cNvPicPr/>
                  </pic:nvPicPr>
                  <pic:blipFill>
                    <a:blip r:embed="rId27"/>
                    <a:stretch>
                      <a:fillRect/>
                    </a:stretch>
                  </pic:blipFill>
                  <pic:spPr>
                    <a:xfrm>
                      <a:off x="0" y="0"/>
                      <a:ext cx="8415" cy="4207"/>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79744" behindDoc="0" locked="0" layoutInCell="1" allowOverlap="0" wp14:anchorId="44950668" wp14:editId="2423AE55">
            <wp:simplePos x="0" y="0"/>
            <wp:positionH relativeFrom="page">
              <wp:posOffset>2819106</wp:posOffset>
            </wp:positionH>
            <wp:positionV relativeFrom="page">
              <wp:posOffset>10590579</wp:posOffset>
            </wp:positionV>
            <wp:extent cx="25246" cy="21038"/>
            <wp:effectExtent l="0" t="0" r="0" b="0"/>
            <wp:wrapSquare wrapText="bothSides"/>
            <wp:docPr id="2311" name="Picture 2311"/>
            <wp:cNvGraphicFramePr/>
            <a:graphic xmlns:a="http://schemas.openxmlformats.org/drawingml/2006/main">
              <a:graphicData uri="http://schemas.openxmlformats.org/drawingml/2006/picture">
                <pic:pic xmlns:pic="http://schemas.openxmlformats.org/drawingml/2006/picture">
                  <pic:nvPicPr>
                    <pic:cNvPr id="2311" name="Picture 2311"/>
                    <pic:cNvPicPr/>
                  </pic:nvPicPr>
                  <pic:blipFill>
                    <a:blip r:embed="rId28"/>
                    <a:stretch>
                      <a:fillRect/>
                    </a:stretch>
                  </pic:blipFill>
                  <pic:spPr>
                    <a:xfrm>
                      <a:off x="0" y="0"/>
                      <a:ext cx="25246" cy="21038"/>
                    </a:xfrm>
                    <a:prstGeom prst="rect">
                      <a:avLst/>
                    </a:prstGeom>
                  </pic:spPr>
                </pic:pic>
              </a:graphicData>
            </a:graphic>
          </wp:anchor>
        </w:drawing>
      </w:r>
      <w:r w:rsidRPr="005313B9">
        <w:rPr>
          <w:rFonts w:ascii="Times New Roman" w:eastAsia="Times New Roman" w:hAnsi="Times New Roman" w:cs="Times New Roman"/>
          <w:noProof/>
          <w:color w:val="000000"/>
          <w:sz w:val="28"/>
          <w:lang w:eastAsia="ru-RU"/>
        </w:rPr>
        <w:drawing>
          <wp:anchor distT="0" distB="0" distL="114300" distR="114300" simplePos="0" relativeHeight="251680768" behindDoc="0" locked="0" layoutInCell="1" allowOverlap="0" wp14:anchorId="07E3B199" wp14:editId="4520EF55">
            <wp:simplePos x="0" y="0"/>
            <wp:positionH relativeFrom="page">
              <wp:posOffset>3109431</wp:posOffset>
            </wp:positionH>
            <wp:positionV relativeFrom="page">
              <wp:posOffset>10645279</wp:posOffset>
            </wp:positionV>
            <wp:extent cx="4207" cy="4207"/>
            <wp:effectExtent l="0" t="0" r="0" b="0"/>
            <wp:wrapSquare wrapText="bothSides"/>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29"/>
                    <a:stretch>
                      <a:fillRect/>
                    </a:stretch>
                  </pic:blipFill>
                  <pic:spPr>
                    <a:xfrm>
                      <a:off x="0" y="0"/>
                      <a:ext cx="4207" cy="4207"/>
                    </a:xfrm>
                    <a:prstGeom prst="rect">
                      <a:avLst/>
                    </a:prstGeom>
                  </pic:spPr>
                </pic:pic>
              </a:graphicData>
            </a:graphic>
          </wp:anchor>
        </w:drawing>
      </w:r>
      <w:r w:rsidRPr="005313B9">
        <w:rPr>
          <w:rFonts w:ascii="Times New Roman" w:eastAsia="Times New Roman" w:hAnsi="Times New Roman" w:cs="Times New Roman"/>
          <w:color w:val="000000"/>
          <w:sz w:val="28"/>
          <w:lang w:eastAsia="ru-RU"/>
        </w:rPr>
        <w:t>При данно</w:t>
      </w:r>
      <w:r w:rsidR="00B80887">
        <w:rPr>
          <w:rFonts w:ascii="Times New Roman" w:eastAsia="Times New Roman" w:hAnsi="Times New Roman" w:cs="Times New Roman"/>
          <w:color w:val="000000"/>
          <w:sz w:val="28"/>
          <w:lang w:eastAsia="ru-RU"/>
        </w:rPr>
        <w:t>м способе сварки (рис. 1.1</w:t>
      </w:r>
      <w:r w:rsidRPr="005313B9">
        <w:rPr>
          <w:rFonts w:ascii="Times New Roman" w:eastAsia="Times New Roman" w:hAnsi="Times New Roman" w:cs="Times New Roman"/>
          <w:color w:val="000000"/>
          <w:sz w:val="28"/>
          <w:lang w:eastAsia="ru-RU"/>
        </w:rPr>
        <w:t xml:space="preserve">) возбуждение дуги, подачу электрода и его перемещение осуществляют вручную. Сварку выполняют покрытым электродом, </w:t>
      </w:r>
      <w:r w:rsidRPr="005313B9">
        <w:rPr>
          <w:rFonts w:ascii="Times New Roman" w:eastAsia="Times New Roman" w:hAnsi="Times New Roman" w:cs="Times New Roman"/>
          <w:noProof/>
          <w:color w:val="000000"/>
          <w:sz w:val="28"/>
          <w:lang w:eastAsia="ru-RU"/>
        </w:rPr>
        <w:drawing>
          <wp:inline distT="0" distB="0" distL="0" distR="0" wp14:anchorId="1B8A64ED" wp14:editId="274E91CB">
            <wp:extent cx="12622" cy="8415"/>
            <wp:effectExtent l="0" t="0" r="0" b="0"/>
            <wp:docPr id="2280" name="Picture 2280"/>
            <wp:cNvGraphicFramePr/>
            <a:graphic xmlns:a="http://schemas.openxmlformats.org/drawingml/2006/main">
              <a:graphicData uri="http://schemas.openxmlformats.org/drawingml/2006/picture">
                <pic:pic xmlns:pic="http://schemas.openxmlformats.org/drawingml/2006/picture">
                  <pic:nvPicPr>
                    <pic:cNvPr id="2280" name="Picture 2280"/>
                    <pic:cNvPicPr/>
                  </pic:nvPicPr>
                  <pic:blipFill>
                    <a:blip r:embed="rId30"/>
                    <a:stretch>
                      <a:fillRect/>
                    </a:stretch>
                  </pic:blipFill>
                  <pic:spPr>
                    <a:xfrm>
                      <a:off x="0" y="0"/>
                      <a:ext cx="12622" cy="8415"/>
                    </a:xfrm>
                    <a:prstGeom prst="rect">
                      <a:avLst/>
                    </a:prstGeom>
                  </pic:spPr>
                </pic:pic>
              </a:graphicData>
            </a:graphic>
          </wp:inline>
        </w:drawing>
      </w:r>
      <w:r w:rsidRPr="005313B9">
        <w:rPr>
          <w:rFonts w:ascii="Times New Roman" w:eastAsia="Times New Roman" w:hAnsi="Times New Roman" w:cs="Times New Roman"/>
          <w:color w:val="000000"/>
          <w:sz w:val="28"/>
          <w:lang w:eastAsia="ru-RU"/>
        </w:rPr>
        <w:t>представляющим собой металлический стержень с нанесенным на его поверхность покрытием (обмазкой). Электродное покрытие готовят из порошкообразной смеси различных компонентов. Оно предназначено для металлурги</w:t>
      </w:r>
      <w:r>
        <w:rPr>
          <w:rFonts w:ascii="Times New Roman" w:eastAsia="Times New Roman" w:hAnsi="Times New Roman" w:cs="Times New Roman"/>
          <w:color w:val="000000"/>
          <w:sz w:val="28"/>
          <w:lang w:eastAsia="ru-RU"/>
        </w:rPr>
        <w:t>ческой обработки сварочной ван</w:t>
      </w:r>
      <w:r w:rsidRPr="005313B9">
        <w:rPr>
          <w:rFonts w:ascii="Times New Roman" w:eastAsia="Times New Roman" w:hAnsi="Times New Roman" w:cs="Times New Roman"/>
          <w:color w:val="000000"/>
          <w:sz w:val="28"/>
          <w:lang w:eastAsia="ru-RU"/>
        </w:rPr>
        <w:t xml:space="preserve">ны, обеспечения защиты расплавленного металла от воздействия атмосферных газов, повышения устойчивости горения дуги и </w:t>
      </w:r>
      <w:r>
        <w:rPr>
          <w:rFonts w:ascii="Times New Roman" w:eastAsia="Times New Roman" w:hAnsi="Times New Roman" w:cs="Times New Roman"/>
          <w:noProof/>
          <w:color w:val="000000"/>
          <w:sz w:val="28"/>
          <w:lang w:eastAsia="ru-RU"/>
        </w:rPr>
        <w:t>ка</w:t>
      </w:r>
      <w:r w:rsidRPr="005313B9">
        <w:rPr>
          <w:rFonts w:ascii="Times New Roman" w:eastAsia="Times New Roman" w:hAnsi="Times New Roman" w:cs="Times New Roman"/>
          <w:color w:val="000000"/>
          <w:sz w:val="28"/>
          <w:lang w:eastAsia="ru-RU"/>
        </w:rPr>
        <w:t>чества сварного шва.</w:t>
      </w:r>
    </w:p>
    <w:p w:rsidR="005313B9" w:rsidRDefault="005313B9" w:rsidP="005313B9">
      <w:pPr>
        <w:spacing w:after="1" w:line="217" w:lineRule="auto"/>
        <w:ind w:left="12" w:right="51" w:firstLine="696"/>
        <w:jc w:val="both"/>
        <w:rPr>
          <w:rFonts w:ascii="Times New Roman" w:eastAsia="Times New Roman" w:hAnsi="Times New Roman" w:cs="Times New Roman"/>
          <w:noProof/>
          <w:color w:val="000000"/>
          <w:sz w:val="28"/>
          <w:lang w:eastAsia="ru-RU"/>
        </w:rPr>
      </w:pPr>
    </w:p>
    <w:p w:rsidR="005313B9" w:rsidRPr="005313B9" w:rsidRDefault="005313B9" w:rsidP="005313B9">
      <w:pPr>
        <w:spacing w:after="1" w:line="217" w:lineRule="auto"/>
        <w:ind w:left="12" w:right="51" w:firstLine="696"/>
        <w:jc w:val="both"/>
        <w:rPr>
          <w:rFonts w:ascii="Times New Roman" w:eastAsia="Times New Roman" w:hAnsi="Times New Roman" w:cs="Times New Roman"/>
          <w:color w:val="000000"/>
          <w:sz w:val="28"/>
          <w:lang w:eastAsia="ru-RU"/>
        </w:rPr>
      </w:pPr>
      <w:r w:rsidRPr="005313B9">
        <w:rPr>
          <w:rFonts w:ascii="Times New Roman" w:eastAsia="Times New Roman" w:hAnsi="Times New Roman" w:cs="Times New Roman"/>
          <w:noProof/>
          <w:color w:val="000000"/>
          <w:sz w:val="28"/>
          <w:lang w:eastAsia="ru-RU"/>
        </w:rPr>
        <w:drawing>
          <wp:inline distT="0" distB="0" distL="0" distR="0" wp14:anchorId="77A7CE4C" wp14:editId="7BA23A68">
            <wp:extent cx="16830" cy="12623"/>
            <wp:effectExtent l="0" t="0" r="0" b="0"/>
            <wp:docPr id="2284" name="Picture 2284"/>
            <wp:cNvGraphicFramePr/>
            <a:graphic xmlns:a="http://schemas.openxmlformats.org/drawingml/2006/main">
              <a:graphicData uri="http://schemas.openxmlformats.org/drawingml/2006/picture">
                <pic:pic xmlns:pic="http://schemas.openxmlformats.org/drawingml/2006/picture">
                  <pic:nvPicPr>
                    <pic:cNvPr id="2284" name="Picture 2284"/>
                    <pic:cNvPicPr/>
                  </pic:nvPicPr>
                  <pic:blipFill>
                    <a:blip r:embed="rId31"/>
                    <a:stretch>
                      <a:fillRect/>
                    </a:stretch>
                  </pic:blipFill>
                  <pic:spPr>
                    <a:xfrm>
                      <a:off x="0" y="0"/>
                      <a:ext cx="16830" cy="12623"/>
                    </a:xfrm>
                    <a:prstGeom prst="rect">
                      <a:avLst/>
                    </a:prstGeom>
                  </pic:spPr>
                </pic:pic>
              </a:graphicData>
            </a:graphic>
          </wp:inline>
        </w:drawing>
      </w:r>
    </w:p>
    <w:p w:rsidR="005313B9" w:rsidRPr="005313B9" w:rsidRDefault="005313B9" w:rsidP="005313B9">
      <w:pPr>
        <w:spacing w:after="211"/>
        <w:ind w:left="2253"/>
        <w:rPr>
          <w:rFonts w:ascii="Times New Roman" w:eastAsia="Times New Roman" w:hAnsi="Times New Roman" w:cs="Times New Roman"/>
          <w:color w:val="000000"/>
          <w:sz w:val="28"/>
          <w:lang w:eastAsia="ru-RU"/>
        </w:rPr>
      </w:pPr>
      <w:r w:rsidRPr="005313B9">
        <w:rPr>
          <w:rFonts w:ascii="Times New Roman" w:eastAsia="Times New Roman" w:hAnsi="Times New Roman" w:cs="Times New Roman"/>
          <w:noProof/>
          <w:color w:val="000000"/>
          <w:sz w:val="28"/>
          <w:lang w:eastAsia="ru-RU"/>
        </w:rPr>
        <w:drawing>
          <wp:inline distT="0" distB="0" distL="0" distR="0" wp14:anchorId="19A7B147" wp14:editId="5148B042">
            <wp:extent cx="3387134" cy="2575063"/>
            <wp:effectExtent l="0" t="0" r="0" b="0"/>
            <wp:docPr id="3847" name="Picture 3847"/>
            <wp:cNvGraphicFramePr/>
            <a:graphic xmlns:a="http://schemas.openxmlformats.org/drawingml/2006/main">
              <a:graphicData uri="http://schemas.openxmlformats.org/drawingml/2006/picture">
                <pic:pic xmlns:pic="http://schemas.openxmlformats.org/drawingml/2006/picture">
                  <pic:nvPicPr>
                    <pic:cNvPr id="3847" name="Picture 3847"/>
                    <pic:cNvPicPr/>
                  </pic:nvPicPr>
                  <pic:blipFill>
                    <a:blip r:embed="rId32"/>
                    <a:stretch>
                      <a:fillRect/>
                    </a:stretch>
                  </pic:blipFill>
                  <pic:spPr>
                    <a:xfrm>
                      <a:off x="0" y="0"/>
                      <a:ext cx="3387134" cy="2575063"/>
                    </a:xfrm>
                    <a:prstGeom prst="rect">
                      <a:avLst/>
                    </a:prstGeom>
                  </pic:spPr>
                </pic:pic>
              </a:graphicData>
            </a:graphic>
          </wp:inline>
        </w:drawing>
      </w:r>
    </w:p>
    <w:p w:rsidR="005313B9" w:rsidRPr="005313B9" w:rsidRDefault="00B80887" w:rsidP="005313B9">
      <w:pPr>
        <w:spacing w:after="0"/>
        <w:ind w:right="73"/>
        <w:jc w:val="center"/>
        <w:rPr>
          <w:rFonts w:ascii="Times New Roman" w:eastAsia="Times New Roman" w:hAnsi="Times New Roman" w:cs="Times New Roman"/>
          <w:color w:val="000000"/>
          <w:sz w:val="28"/>
          <w:lang w:eastAsia="ru-RU"/>
        </w:rPr>
      </w:pPr>
      <w:r w:rsidRPr="00B80887">
        <w:rPr>
          <w:rFonts w:ascii="Times New Roman" w:eastAsia="Times New Roman" w:hAnsi="Times New Roman" w:cs="Times New Roman"/>
          <w:i/>
          <w:color w:val="000000"/>
          <w:lang w:eastAsia="ru-RU"/>
        </w:rPr>
        <w:t>Рис. 1.1</w:t>
      </w:r>
      <w:r w:rsidR="005313B9" w:rsidRPr="00B80887">
        <w:rPr>
          <w:rFonts w:ascii="Times New Roman" w:eastAsia="Times New Roman" w:hAnsi="Times New Roman" w:cs="Times New Roman"/>
          <w:i/>
          <w:color w:val="000000"/>
          <w:lang w:eastAsia="ru-RU"/>
        </w:rPr>
        <w:t>. Схема ручной дуговой сварки покрытым электродом</w:t>
      </w:r>
      <w:r w:rsidR="005313B9" w:rsidRPr="005313B9">
        <w:rPr>
          <w:rFonts w:ascii="Times New Roman" w:eastAsia="Times New Roman" w:hAnsi="Times New Roman" w:cs="Times New Roman"/>
          <w:color w:val="000000"/>
          <w:sz w:val="24"/>
          <w:lang w:eastAsia="ru-RU"/>
        </w:rPr>
        <w:t>:</w:t>
      </w:r>
    </w:p>
    <w:p w:rsidR="005313B9" w:rsidRPr="005313B9" w:rsidRDefault="005313B9" w:rsidP="005313B9">
      <w:pPr>
        <w:spacing w:after="82"/>
        <w:ind w:left="9515"/>
        <w:rPr>
          <w:rFonts w:ascii="Times New Roman" w:eastAsia="Times New Roman" w:hAnsi="Times New Roman" w:cs="Times New Roman"/>
          <w:color w:val="000000"/>
          <w:sz w:val="28"/>
          <w:lang w:eastAsia="ru-RU"/>
        </w:rPr>
      </w:pPr>
      <w:r w:rsidRPr="005313B9">
        <w:rPr>
          <w:rFonts w:ascii="Times New Roman" w:eastAsia="Times New Roman" w:hAnsi="Times New Roman" w:cs="Times New Roman"/>
          <w:noProof/>
          <w:color w:val="000000"/>
          <w:sz w:val="28"/>
          <w:lang w:eastAsia="ru-RU"/>
        </w:rPr>
        <w:drawing>
          <wp:inline distT="0" distB="0" distL="0" distR="0" wp14:anchorId="6C9EA80B" wp14:editId="1DA1A68F">
            <wp:extent cx="29453" cy="8416"/>
            <wp:effectExtent l="0" t="0" r="0" b="0"/>
            <wp:docPr id="3849" name="Picture 3849"/>
            <wp:cNvGraphicFramePr/>
            <a:graphic xmlns:a="http://schemas.openxmlformats.org/drawingml/2006/main">
              <a:graphicData uri="http://schemas.openxmlformats.org/drawingml/2006/picture">
                <pic:pic xmlns:pic="http://schemas.openxmlformats.org/drawingml/2006/picture">
                  <pic:nvPicPr>
                    <pic:cNvPr id="3849" name="Picture 3849"/>
                    <pic:cNvPicPr/>
                  </pic:nvPicPr>
                  <pic:blipFill>
                    <a:blip r:embed="rId33"/>
                    <a:stretch>
                      <a:fillRect/>
                    </a:stretch>
                  </pic:blipFill>
                  <pic:spPr>
                    <a:xfrm>
                      <a:off x="0" y="0"/>
                      <a:ext cx="29453" cy="8416"/>
                    </a:xfrm>
                    <a:prstGeom prst="rect">
                      <a:avLst/>
                    </a:prstGeom>
                  </pic:spPr>
                </pic:pic>
              </a:graphicData>
            </a:graphic>
          </wp:inline>
        </w:drawing>
      </w:r>
    </w:p>
    <w:p w:rsidR="005313B9" w:rsidRPr="005313B9" w:rsidRDefault="005313B9" w:rsidP="005313B9">
      <w:pPr>
        <w:spacing w:after="314" w:line="216" w:lineRule="auto"/>
        <w:ind w:left="-13" w:right="73" w:firstLine="46"/>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1 шлаковая корка; 2 шов; З </w:t>
      </w:r>
      <w:r w:rsidRPr="005313B9">
        <w:rPr>
          <w:rFonts w:ascii="Times New Roman" w:eastAsia="Times New Roman" w:hAnsi="Times New Roman" w:cs="Times New Roman"/>
          <w:color w:val="000000"/>
          <w:lang w:eastAsia="ru-RU"/>
        </w:rPr>
        <w:t>жидкая шлаковая пленка; 4 газовая защита; 5 капля электродного металл</w:t>
      </w:r>
      <w:r>
        <w:rPr>
          <w:rFonts w:ascii="Times New Roman" w:eastAsia="Times New Roman" w:hAnsi="Times New Roman" w:cs="Times New Roman"/>
          <w:color w:val="000000"/>
          <w:lang w:eastAsia="ru-RU"/>
        </w:rPr>
        <w:t>а; 6 металлический стержень; 7 электрод</w:t>
      </w:r>
      <w:r w:rsidRPr="005313B9">
        <w:rPr>
          <w:rFonts w:ascii="Times New Roman" w:eastAsia="Times New Roman" w:hAnsi="Times New Roman" w:cs="Times New Roman"/>
          <w:color w:val="000000"/>
          <w:lang w:eastAsia="ru-RU"/>
        </w:rPr>
        <w:t xml:space="preserve">ное покрытие; 8 дуга; 9 сварочная ванна; 10 основной металл; 11 </w:t>
      </w:r>
      <w:r w:rsidRPr="005313B9">
        <w:rPr>
          <w:rFonts w:ascii="Times New Roman" w:eastAsia="Times New Roman" w:hAnsi="Times New Roman" w:cs="Times New Roman"/>
          <w:noProof/>
          <w:color w:val="000000"/>
          <w:sz w:val="28"/>
          <w:lang w:eastAsia="ru-RU"/>
        </w:rPr>
        <w:drawing>
          <wp:inline distT="0" distB="0" distL="0" distR="0" wp14:anchorId="5054EFCE" wp14:editId="65808BF9">
            <wp:extent cx="8415" cy="4207"/>
            <wp:effectExtent l="0" t="0" r="0" b="0"/>
            <wp:docPr id="2306" name="Picture 2306"/>
            <wp:cNvGraphicFramePr/>
            <a:graphic xmlns:a="http://schemas.openxmlformats.org/drawingml/2006/main">
              <a:graphicData uri="http://schemas.openxmlformats.org/drawingml/2006/picture">
                <pic:pic xmlns:pic="http://schemas.openxmlformats.org/drawingml/2006/picture">
                  <pic:nvPicPr>
                    <pic:cNvPr id="2306" name="Picture 2306"/>
                    <pic:cNvPicPr/>
                  </pic:nvPicPr>
                  <pic:blipFill>
                    <a:blip r:embed="rId34"/>
                    <a:stretch>
                      <a:fillRect/>
                    </a:stretch>
                  </pic:blipFill>
                  <pic:spPr>
                    <a:xfrm>
                      <a:off x="0" y="0"/>
                      <a:ext cx="8415" cy="4207"/>
                    </a:xfrm>
                    <a:prstGeom prst="rect">
                      <a:avLst/>
                    </a:prstGeom>
                  </pic:spPr>
                </pic:pic>
              </a:graphicData>
            </a:graphic>
          </wp:inline>
        </w:drawing>
      </w:r>
      <w:r w:rsidRPr="005313B9">
        <w:rPr>
          <w:rFonts w:ascii="Times New Roman" w:eastAsia="Times New Roman" w:hAnsi="Times New Roman" w:cs="Times New Roman"/>
          <w:color w:val="000000"/>
          <w:lang w:eastAsia="ru-RU"/>
        </w:rPr>
        <w:t>источник питания дуги; h</w:t>
      </w:r>
      <w:r w:rsidR="00486E1B">
        <w:rPr>
          <w:rFonts w:ascii="Times New Roman" w:eastAsia="Times New Roman" w:hAnsi="Times New Roman" w:cs="Times New Roman"/>
          <w:color w:val="000000"/>
          <w:lang w:eastAsia="ru-RU"/>
        </w:rPr>
        <w:t>-</w:t>
      </w:r>
      <w:r w:rsidRPr="005313B9">
        <w:rPr>
          <w:rFonts w:ascii="Times New Roman" w:eastAsia="Times New Roman" w:hAnsi="Times New Roman" w:cs="Times New Roman"/>
          <w:color w:val="000000"/>
          <w:lang w:eastAsia="ru-RU"/>
        </w:rPr>
        <w:t xml:space="preserve"> глубина пр</w:t>
      </w:r>
      <w:r>
        <w:rPr>
          <w:rFonts w:ascii="Times New Roman" w:eastAsia="Times New Roman" w:hAnsi="Times New Roman" w:cs="Times New Roman"/>
          <w:color w:val="000000"/>
          <w:lang w:eastAsia="ru-RU"/>
        </w:rPr>
        <w:t xml:space="preserve">оплавления основного металла;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lang w:eastAsia="ru-RU"/>
        </w:rPr>
        <w:t>св -</w:t>
      </w:r>
      <w:r w:rsidRPr="005313B9">
        <w:rPr>
          <w:rFonts w:ascii="Times New Roman" w:eastAsia="Times New Roman" w:hAnsi="Times New Roman" w:cs="Times New Roman"/>
          <w:color w:val="000000"/>
          <w:lang w:eastAsia="ru-RU"/>
        </w:rPr>
        <w:t xml:space="preserve"> скорость сварки</w:t>
      </w:r>
    </w:p>
    <w:p w:rsidR="00A24B35" w:rsidRPr="00A24B35" w:rsidRDefault="00A24B35" w:rsidP="00A24B35">
      <w:pPr>
        <w:spacing w:after="0"/>
        <w:ind w:firstLine="708"/>
        <w:jc w:val="both"/>
        <w:rPr>
          <w:rFonts w:ascii="Times New Roman" w:hAnsi="Times New Roman" w:cs="Times New Roman"/>
          <w:sz w:val="28"/>
          <w:szCs w:val="28"/>
        </w:rPr>
      </w:pPr>
      <w:r w:rsidRPr="00A24B35">
        <w:rPr>
          <w:rFonts w:ascii="Times New Roman" w:hAnsi="Times New Roman" w:cs="Times New Roman"/>
          <w:sz w:val="28"/>
          <w:szCs w:val="28"/>
        </w:rPr>
        <w:lastRenderedPageBreak/>
        <w:t>Сварной шов образуется вследствие кристаллизации расплавленного металла свариваемых кромок и стержня сварочного электрода. Сварщик осуществляет вручную два основных технологических движения: подачу покрытого электрода в зону сварки по мере его расплавления и перемещение дуги вдоль свариваемых кромок.</w:t>
      </w:r>
    </w:p>
    <w:p w:rsidR="00EF5D0B" w:rsidRPr="00A24B35" w:rsidRDefault="00A24B35" w:rsidP="00A24B35">
      <w:pPr>
        <w:spacing w:after="0"/>
        <w:ind w:firstLine="708"/>
        <w:jc w:val="both"/>
        <w:rPr>
          <w:rFonts w:ascii="Times New Roman" w:hAnsi="Times New Roman" w:cs="Times New Roman"/>
          <w:sz w:val="28"/>
          <w:szCs w:val="28"/>
        </w:rPr>
      </w:pPr>
      <w:r w:rsidRPr="00A24B35">
        <w:rPr>
          <w:rFonts w:ascii="Times New Roman" w:hAnsi="Times New Roman" w:cs="Times New Roman"/>
          <w:sz w:val="28"/>
          <w:szCs w:val="28"/>
        </w:rPr>
        <w:t>Ручная думая сварка покрытыми электродами один из наиболее распространенных способов сварки, используемых при изготовлении сварных конструкций. Она отличается простотой и универсальностью, возможностью выполнения соединений в различных пространственных положениях и труднодоступных местах. Ее существенный недостаток - малая производительность процесса в зависимость качества шва от квалификации сварщика.</w:t>
      </w:r>
    </w:p>
    <w:p w:rsidR="00A24B35" w:rsidRDefault="00A24B35" w:rsidP="005856B3">
      <w:pPr>
        <w:spacing w:after="0"/>
        <w:jc w:val="both"/>
        <w:rPr>
          <w:rFonts w:ascii="Times New Roman" w:hAnsi="Times New Roman" w:cs="Times New Roman"/>
          <w:b/>
          <w:sz w:val="28"/>
          <w:szCs w:val="28"/>
        </w:rPr>
      </w:pPr>
    </w:p>
    <w:p w:rsidR="005856B3" w:rsidRDefault="003009F0" w:rsidP="005856B3">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Вопросы для самоконтроля:</w:t>
      </w:r>
    </w:p>
    <w:p w:rsidR="003009F0" w:rsidRDefault="00A24B35"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Что называется, сварным узлом?</w:t>
      </w:r>
    </w:p>
    <w:p w:rsidR="003009F0" w:rsidRDefault="005B0772" w:rsidP="005B0772">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Какой процесс происходит при</w:t>
      </w:r>
      <w:r w:rsidRPr="005B0772">
        <w:rPr>
          <w:rFonts w:ascii="Times New Roman" w:hAnsi="Times New Roman" w:cs="Times New Roman"/>
          <w:sz w:val="28"/>
          <w:szCs w:val="28"/>
        </w:rPr>
        <w:t xml:space="preserve"> выполнении соединений</w:t>
      </w:r>
      <w:r w:rsidR="00A24B35">
        <w:rPr>
          <w:rFonts w:ascii="Times New Roman" w:hAnsi="Times New Roman" w:cs="Times New Roman"/>
          <w:sz w:val="28"/>
          <w:szCs w:val="28"/>
        </w:rPr>
        <w:t xml:space="preserve"> </w:t>
      </w:r>
      <w:r>
        <w:rPr>
          <w:rFonts w:ascii="Times New Roman" w:hAnsi="Times New Roman" w:cs="Times New Roman"/>
          <w:sz w:val="28"/>
          <w:szCs w:val="28"/>
        </w:rPr>
        <w:t>сваркой плавления</w:t>
      </w:r>
      <w:r w:rsidR="00D44BFD">
        <w:rPr>
          <w:rFonts w:ascii="Times New Roman" w:hAnsi="Times New Roman" w:cs="Times New Roman"/>
          <w:sz w:val="28"/>
          <w:szCs w:val="28"/>
        </w:rPr>
        <w:t>?</w:t>
      </w:r>
    </w:p>
    <w:p w:rsidR="003009F0" w:rsidRDefault="00A24B35" w:rsidP="00D44BFD">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В чем недостаток ручной дуговой сварки</w:t>
      </w:r>
      <w:r w:rsidR="003009F0">
        <w:rPr>
          <w:rFonts w:ascii="Times New Roman" w:hAnsi="Times New Roman" w:cs="Times New Roman"/>
          <w:sz w:val="28"/>
          <w:szCs w:val="28"/>
        </w:rPr>
        <w:t>?</w:t>
      </w:r>
    </w:p>
    <w:p w:rsidR="003009F0" w:rsidRDefault="005B0772" w:rsidP="003009F0">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Что подразумевается под понятием сварка</w:t>
      </w:r>
      <w:r w:rsidR="00D44BFD">
        <w:rPr>
          <w:rFonts w:ascii="Times New Roman" w:hAnsi="Times New Roman" w:cs="Times New Roman"/>
          <w:sz w:val="28"/>
          <w:szCs w:val="28"/>
        </w:rPr>
        <w:t xml:space="preserve">? </w:t>
      </w:r>
    </w:p>
    <w:p w:rsidR="00DC2CA7" w:rsidRDefault="00DC2CA7" w:rsidP="00DC2CA7">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Что нужно использовать д</w:t>
      </w:r>
      <w:r w:rsidRPr="00DC2CA7">
        <w:rPr>
          <w:rFonts w:ascii="Times New Roman" w:hAnsi="Times New Roman" w:cs="Times New Roman"/>
          <w:sz w:val="28"/>
          <w:szCs w:val="28"/>
        </w:rPr>
        <w:t>ля поддержания разряда</w:t>
      </w:r>
      <w:r>
        <w:rPr>
          <w:rFonts w:ascii="Times New Roman" w:hAnsi="Times New Roman" w:cs="Times New Roman"/>
          <w:sz w:val="28"/>
          <w:szCs w:val="28"/>
        </w:rPr>
        <w:t xml:space="preserve"> при</w:t>
      </w:r>
      <w:r w:rsidRPr="00DC2CA7">
        <w:rPr>
          <w:rFonts w:ascii="Times New Roman" w:hAnsi="Times New Roman" w:cs="Times New Roman"/>
          <w:sz w:val="28"/>
          <w:szCs w:val="28"/>
        </w:rPr>
        <w:t xml:space="preserve"> дуговой сварке</w:t>
      </w:r>
      <w:r>
        <w:rPr>
          <w:rFonts w:ascii="Times New Roman" w:hAnsi="Times New Roman" w:cs="Times New Roman"/>
          <w:sz w:val="28"/>
          <w:szCs w:val="28"/>
        </w:rPr>
        <w:t>?</w:t>
      </w:r>
    </w:p>
    <w:p w:rsidR="00DC2CA7" w:rsidRDefault="00DC2CA7" w:rsidP="00DC2CA7">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Для чего нужно электронное покрытие?</w:t>
      </w:r>
    </w:p>
    <w:p w:rsidR="00D44BFD" w:rsidRDefault="005B0772" w:rsidP="003825E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3009F0" w:rsidRDefault="003009F0" w:rsidP="003825EB">
      <w:pPr>
        <w:spacing w:after="0"/>
        <w:jc w:val="both"/>
        <w:rPr>
          <w:rFonts w:ascii="Times New Roman" w:hAnsi="Times New Roman" w:cs="Times New Roman"/>
          <w:b/>
          <w:sz w:val="28"/>
          <w:szCs w:val="28"/>
        </w:rPr>
      </w:pPr>
      <w:r w:rsidRPr="003009F0">
        <w:rPr>
          <w:rFonts w:ascii="Times New Roman" w:hAnsi="Times New Roman" w:cs="Times New Roman"/>
          <w:b/>
          <w:sz w:val="28"/>
          <w:szCs w:val="28"/>
        </w:rPr>
        <w:t>Выдача домашнего задания:</w:t>
      </w:r>
    </w:p>
    <w:p w:rsidR="00C81C79" w:rsidRDefault="00094CC4" w:rsidP="003825EB">
      <w:pPr>
        <w:spacing w:after="0"/>
        <w:rPr>
          <w:rFonts w:ascii="Times New Roman" w:hAnsi="Times New Roman" w:cs="Times New Roman"/>
          <w:sz w:val="28"/>
          <w:szCs w:val="28"/>
        </w:rPr>
      </w:pPr>
      <w:r>
        <w:rPr>
          <w:rFonts w:ascii="Times New Roman" w:hAnsi="Times New Roman" w:cs="Times New Roman"/>
          <w:sz w:val="28"/>
          <w:szCs w:val="28"/>
        </w:rPr>
        <w:tab/>
        <w:t>Найти дополнительную информацию по теме.</w:t>
      </w:r>
    </w:p>
    <w:p w:rsidR="00094CC4" w:rsidRDefault="00094CC4" w:rsidP="003825EB">
      <w:pPr>
        <w:spacing w:after="0"/>
        <w:rPr>
          <w:rFonts w:ascii="Times New Roman" w:hAnsi="Times New Roman" w:cs="Times New Roman"/>
          <w:b/>
          <w:sz w:val="28"/>
          <w:szCs w:val="28"/>
        </w:rPr>
      </w:pPr>
    </w:p>
    <w:p w:rsidR="00673436" w:rsidRPr="00765B2E" w:rsidRDefault="00673436" w:rsidP="003825EB">
      <w:pPr>
        <w:spacing w:after="0"/>
        <w:rPr>
          <w:rFonts w:ascii="Times New Roman" w:hAnsi="Times New Roman" w:cs="Times New Roman"/>
          <w:b/>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99" w:rsidRDefault="00503799" w:rsidP="00A24B35">
      <w:pPr>
        <w:spacing w:after="0" w:line="240" w:lineRule="auto"/>
      </w:pPr>
      <w:r>
        <w:separator/>
      </w:r>
    </w:p>
  </w:endnote>
  <w:endnote w:type="continuationSeparator" w:id="0">
    <w:p w:rsidR="00503799" w:rsidRDefault="00503799"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99" w:rsidRDefault="00503799" w:rsidP="00A24B35">
      <w:pPr>
        <w:spacing w:after="0" w:line="240" w:lineRule="auto"/>
      </w:pPr>
      <w:r>
        <w:separator/>
      </w:r>
    </w:p>
  </w:footnote>
  <w:footnote w:type="continuationSeparator" w:id="0">
    <w:p w:rsidR="00503799" w:rsidRDefault="00503799"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94CC4"/>
    <w:rsid w:val="000D3957"/>
    <w:rsid w:val="0013283E"/>
    <w:rsid w:val="001A50C8"/>
    <w:rsid w:val="002019D3"/>
    <w:rsid w:val="002900C7"/>
    <w:rsid w:val="003009F0"/>
    <w:rsid w:val="003825EB"/>
    <w:rsid w:val="00486E1B"/>
    <w:rsid w:val="00503799"/>
    <w:rsid w:val="005313B9"/>
    <w:rsid w:val="005856B3"/>
    <w:rsid w:val="005B0772"/>
    <w:rsid w:val="00634E37"/>
    <w:rsid w:val="00673436"/>
    <w:rsid w:val="006B5FDF"/>
    <w:rsid w:val="006D6142"/>
    <w:rsid w:val="007A3725"/>
    <w:rsid w:val="007C3EA1"/>
    <w:rsid w:val="008C5655"/>
    <w:rsid w:val="009B2D19"/>
    <w:rsid w:val="009B58E2"/>
    <w:rsid w:val="009C4678"/>
    <w:rsid w:val="009F38B3"/>
    <w:rsid w:val="00A07813"/>
    <w:rsid w:val="00A24B35"/>
    <w:rsid w:val="00A3558B"/>
    <w:rsid w:val="00AC30B3"/>
    <w:rsid w:val="00B1317C"/>
    <w:rsid w:val="00B763AE"/>
    <w:rsid w:val="00B80887"/>
    <w:rsid w:val="00BE5AEB"/>
    <w:rsid w:val="00C077F6"/>
    <w:rsid w:val="00C348CC"/>
    <w:rsid w:val="00C81C79"/>
    <w:rsid w:val="00D44BFD"/>
    <w:rsid w:val="00DC2CA7"/>
    <w:rsid w:val="00DD6DCD"/>
    <w:rsid w:val="00DE7AD1"/>
    <w:rsid w:val="00E23567"/>
    <w:rsid w:val="00E91679"/>
    <w:rsid w:val="00EF5D0B"/>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fontTable" Target="fontTable.xml"/><Relationship Id="rId8"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DC25-4746-4218-B443-D8847972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32</cp:revision>
  <dcterms:created xsi:type="dcterms:W3CDTF">2020-03-23T11:33:00Z</dcterms:created>
  <dcterms:modified xsi:type="dcterms:W3CDTF">2020-04-03T14:18:00Z</dcterms:modified>
</cp:coreProperties>
</file>